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538B8" w14:textId="77777777" w:rsidR="00DB55AD" w:rsidRPr="00E502C9" w:rsidRDefault="00DB55AD" w:rsidP="00DB55AD">
      <w:pPr>
        <w:pStyle w:val="Kop1"/>
        <w:numPr>
          <w:ilvl w:val="0"/>
          <w:numId w:val="0"/>
        </w:numPr>
        <w:tabs>
          <w:tab w:val="left" w:pos="-4253"/>
        </w:tabs>
        <w:spacing w:line="240" w:lineRule="exact"/>
        <w:rPr>
          <w:rFonts w:ascii="Arial" w:hAnsi="Arial" w:cs="Arial"/>
          <w:bCs w:val="0"/>
          <w:caps w:val="0"/>
        </w:rPr>
      </w:pPr>
      <w:bookmarkStart w:id="0" w:name="_Toc452541831"/>
      <w:bookmarkStart w:id="1" w:name="_Toc115858023"/>
      <w:r w:rsidRPr="00E502C9">
        <w:rPr>
          <w:rFonts w:ascii="Arial" w:hAnsi="Arial" w:cs="Arial"/>
          <w:bCs w:val="0"/>
          <w:caps w:val="0"/>
        </w:rPr>
        <w:t xml:space="preserve">BIJLAGE </w:t>
      </w:r>
      <w:r>
        <w:rPr>
          <w:rFonts w:ascii="Arial" w:hAnsi="Arial" w:cs="Arial"/>
          <w:bCs w:val="0"/>
          <w:caps w:val="0"/>
        </w:rPr>
        <w:t>3</w:t>
      </w:r>
      <w:r w:rsidRPr="00E502C9">
        <w:rPr>
          <w:rFonts w:ascii="Arial" w:hAnsi="Arial" w:cs="Arial"/>
          <w:bCs w:val="0"/>
          <w:caps w:val="0"/>
        </w:rPr>
        <w:tab/>
        <w:t>LIJST VAN EISEN</w:t>
      </w:r>
      <w:bookmarkEnd w:id="0"/>
      <w:bookmarkEnd w:id="1"/>
    </w:p>
    <w:p w14:paraId="49CDC249" w14:textId="77777777" w:rsidR="00DB55AD" w:rsidRPr="00E502C9" w:rsidRDefault="00DB55AD" w:rsidP="00DB55AD">
      <w:pPr>
        <w:rPr>
          <w:rFonts w:ascii="Arial" w:hAnsi="Arial" w:cs="Arial"/>
        </w:rPr>
      </w:pPr>
    </w:p>
    <w:p w14:paraId="75A34362" w14:textId="77777777" w:rsidR="00DB55AD" w:rsidRPr="00DF3728" w:rsidRDefault="00B172BC" w:rsidP="00DB55AD">
      <w:pPr>
        <w:ind w:left="567"/>
        <w:rPr>
          <w:rFonts w:ascii="Arial" w:hAnsi="Arial" w:cs="Arial"/>
        </w:rPr>
      </w:pPr>
      <w:r>
        <w:rPr>
          <w:rFonts w:ascii="Arial" w:hAnsi="Arial" w:cs="Arial"/>
        </w:rPr>
        <w:t>Inschrijver</w:t>
      </w:r>
      <w:r w:rsidR="00DB55AD" w:rsidRPr="00DF3728">
        <w:rPr>
          <w:rFonts w:ascii="Arial" w:hAnsi="Arial" w:cs="Arial"/>
        </w:rPr>
        <w:t xml:space="preserve"> dient deze bijlage ingevuld bij </w:t>
      </w:r>
      <w:r>
        <w:rPr>
          <w:rFonts w:ascii="Arial" w:hAnsi="Arial" w:cs="Arial"/>
        </w:rPr>
        <w:t>zijn</w:t>
      </w:r>
      <w:r w:rsidR="00DB55AD" w:rsidRPr="00DF3728">
        <w:rPr>
          <w:rFonts w:ascii="Arial" w:hAnsi="Arial" w:cs="Arial"/>
        </w:rPr>
        <w:t xml:space="preserve"> inschrijving te voegen, zodat gecontroleerd kan worden of </w:t>
      </w:r>
      <w:r w:rsidR="00A81D6F">
        <w:rPr>
          <w:rFonts w:ascii="Arial" w:hAnsi="Arial" w:cs="Arial"/>
        </w:rPr>
        <w:t>zijn</w:t>
      </w:r>
      <w:r w:rsidR="00DB55AD" w:rsidRPr="00DF3728">
        <w:rPr>
          <w:rFonts w:ascii="Arial" w:hAnsi="Arial" w:cs="Arial"/>
        </w:rPr>
        <w:t xml:space="preserve"> inschrijving aan deze eisen voldoet.</w:t>
      </w:r>
    </w:p>
    <w:p w14:paraId="135CF0C7" w14:textId="77777777" w:rsidR="00DB55AD" w:rsidRPr="00DF3728" w:rsidRDefault="00DB55AD" w:rsidP="00DB55AD">
      <w:pPr>
        <w:ind w:left="567"/>
        <w:rPr>
          <w:rFonts w:ascii="Arial" w:hAnsi="Arial" w:cs="Arial"/>
        </w:rPr>
      </w:pPr>
    </w:p>
    <w:p w14:paraId="6F8DC49A" w14:textId="77777777" w:rsidR="00DB55AD" w:rsidRPr="00DF3728" w:rsidRDefault="00DB55AD" w:rsidP="00DB55AD">
      <w:pPr>
        <w:ind w:left="567"/>
        <w:rPr>
          <w:rFonts w:ascii="Arial" w:hAnsi="Arial" w:cs="Arial"/>
        </w:rPr>
      </w:pPr>
      <w:r w:rsidRPr="00DF3728">
        <w:rPr>
          <w:rFonts w:ascii="Arial" w:hAnsi="Arial" w:cs="Arial"/>
        </w:rPr>
        <w:t xml:space="preserve">De inschrijver dient </w:t>
      </w:r>
      <w:r w:rsidRPr="00DF3728">
        <w:rPr>
          <w:rFonts w:ascii="Arial" w:hAnsi="Arial" w:cs="Arial"/>
          <w:b/>
        </w:rPr>
        <w:t>zonder voorbehoud</w:t>
      </w:r>
      <w:r w:rsidRPr="00DF3728">
        <w:rPr>
          <w:rFonts w:ascii="Arial" w:hAnsi="Arial" w:cs="Arial"/>
        </w:rPr>
        <w:t xml:space="preserve"> akkoord te gaan met onderstaande eisen. Wanneer de inschrijver niet akkoord gaat met (een onderdeel van) een eis dan leidt dat tot uitsluiting van de verdere procedure vanwege een niet </w:t>
      </w:r>
      <w:proofErr w:type="spellStart"/>
      <w:r w:rsidRPr="00DF3728">
        <w:rPr>
          <w:rFonts w:ascii="Arial" w:hAnsi="Arial" w:cs="Arial"/>
        </w:rPr>
        <w:t>besteksconforme</w:t>
      </w:r>
      <w:proofErr w:type="spellEnd"/>
      <w:r w:rsidRPr="00DF3728">
        <w:rPr>
          <w:rFonts w:ascii="Arial" w:hAnsi="Arial" w:cs="Arial"/>
        </w:rPr>
        <w:t xml:space="preserve"> inschrijving.</w:t>
      </w:r>
    </w:p>
    <w:p w14:paraId="2CBC3EA2" w14:textId="77777777" w:rsidR="00DB55AD" w:rsidRPr="00DF3728" w:rsidRDefault="00DB55AD" w:rsidP="00DB55AD">
      <w:pPr>
        <w:ind w:left="567"/>
        <w:rPr>
          <w:rFonts w:ascii="Arial" w:hAnsi="Arial" w:cs="Arial"/>
        </w:rPr>
      </w:pPr>
    </w:p>
    <w:p w14:paraId="4CBB9BE7" w14:textId="77777777" w:rsidR="00DB55AD" w:rsidRPr="00E502C9" w:rsidRDefault="00DB55AD" w:rsidP="00DB55AD">
      <w:pPr>
        <w:ind w:left="567"/>
        <w:rPr>
          <w:rFonts w:ascii="Arial" w:hAnsi="Arial" w:cs="Arial"/>
          <w:iCs/>
          <w:szCs w:val="20"/>
        </w:rPr>
      </w:pPr>
      <w:r w:rsidRPr="004476F1">
        <w:rPr>
          <w:rFonts w:ascii="Arial" w:hAnsi="Arial" w:cs="Arial"/>
          <w:iCs/>
          <w:szCs w:val="20"/>
        </w:rPr>
        <w:t>Alle kosten die de inschrijver dient te maken om aan de hieronder gestelde eisen te voldoen d</w:t>
      </w:r>
      <w:bookmarkStart w:id="2" w:name="_GoBack"/>
      <w:bookmarkEnd w:id="2"/>
      <w:r w:rsidRPr="004476F1">
        <w:rPr>
          <w:rFonts w:ascii="Arial" w:hAnsi="Arial" w:cs="Arial"/>
          <w:iCs/>
          <w:szCs w:val="20"/>
        </w:rPr>
        <w:t xml:space="preserve">ienen verrekend te zijn in zijn prijsaanbieding (conform </w:t>
      </w:r>
      <w:r w:rsidR="000F77EA" w:rsidRPr="004476F1">
        <w:rPr>
          <w:rFonts w:ascii="Arial" w:hAnsi="Arial" w:cs="Arial"/>
          <w:i/>
          <w:iCs/>
          <w:szCs w:val="20"/>
        </w:rPr>
        <w:t>Bijlage 2</w:t>
      </w:r>
      <w:r w:rsidRPr="004476F1">
        <w:rPr>
          <w:rFonts w:ascii="Arial" w:hAnsi="Arial" w:cs="Arial"/>
          <w:i/>
          <w:iCs/>
          <w:szCs w:val="20"/>
        </w:rPr>
        <w:t xml:space="preserve"> Inschrijvingsbiljetten</w:t>
      </w:r>
      <w:r w:rsidRPr="004476F1">
        <w:rPr>
          <w:rFonts w:ascii="Arial" w:hAnsi="Arial" w:cs="Arial"/>
          <w:iCs/>
          <w:szCs w:val="20"/>
        </w:rPr>
        <w:t xml:space="preserve">). Met andere woorden er kunnen geen andere / additionele kosten in rekening gebracht worden, dan de kosten die zijn vermeld in de prijsopgave. </w:t>
      </w:r>
    </w:p>
    <w:p w14:paraId="5458B898" w14:textId="77777777" w:rsidR="00DB55AD" w:rsidRDefault="00DB55AD" w:rsidP="00DB55AD">
      <w:pPr>
        <w:rPr>
          <w:rFonts w:ascii="Arial" w:hAnsi="Arial" w:cs="Arial"/>
        </w:rPr>
      </w:pPr>
    </w:p>
    <w:p w14:paraId="6AAE8A97" w14:textId="77777777" w:rsidR="00340DCB" w:rsidRPr="00E502C9" w:rsidRDefault="00340DCB" w:rsidP="00340DCB">
      <w:pPr>
        <w:rPr>
          <w:rFonts w:ascii="Arial" w:hAnsi="Arial" w:cs="Aria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29"/>
        <w:gridCol w:w="7512"/>
      </w:tblGrid>
      <w:tr w:rsidR="00340DCB" w:rsidRPr="00E502C9" w14:paraId="3947A057" w14:textId="77777777" w:rsidTr="00FF3F34">
        <w:tc>
          <w:tcPr>
            <w:tcW w:w="964" w:type="dxa"/>
            <w:tcBorders>
              <w:top w:val="single" w:sz="12" w:space="0" w:color="808080"/>
              <w:left w:val="single" w:sz="12" w:space="0" w:color="808080"/>
              <w:bottom w:val="single" w:sz="12" w:space="0" w:color="808080"/>
              <w:right w:val="single" w:sz="12" w:space="0" w:color="808080"/>
            </w:tcBorders>
            <w:shd w:val="clear" w:color="auto" w:fill="CCCCCC"/>
          </w:tcPr>
          <w:p w14:paraId="4507A7DC" w14:textId="77777777" w:rsidR="00340DCB" w:rsidRPr="00E502C9" w:rsidRDefault="00340DCB" w:rsidP="00066EF7">
            <w:pPr>
              <w:spacing w:before="90" w:after="54"/>
              <w:rPr>
                <w:rFonts w:ascii="Arial" w:hAnsi="Arial" w:cs="Arial"/>
                <w:b/>
                <w:bCs/>
                <w:szCs w:val="20"/>
              </w:rPr>
            </w:pPr>
            <w:r w:rsidRPr="00E502C9">
              <w:rPr>
                <w:rFonts w:ascii="Arial" w:hAnsi="Arial" w:cs="Arial"/>
                <w:b/>
                <w:bCs/>
                <w:szCs w:val="20"/>
              </w:rPr>
              <w:t xml:space="preserve">  </w:t>
            </w:r>
            <w:proofErr w:type="spellStart"/>
            <w:r w:rsidRPr="00E502C9">
              <w:rPr>
                <w:rFonts w:ascii="Arial" w:hAnsi="Arial" w:cs="Arial"/>
                <w:b/>
                <w:bCs/>
                <w:szCs w:val="20"/>
              </w:rPr>
              <w:t>Volgnr</w:t>
            </w:r>
            <w:proofErr w:type="spellEnd"/>
            <w:r w:rsidRPr="00E502C9">
              <w:rPr>
                <w:rFonts w:ascii="Arial" w:hAnsi="Arial" w:cs="Arial"/>
                <w:b/>
                <w:bCs/>
                <w:szCs w:val="20"/>
              </w:rPr>
              <w:t>.</w:t>
            </w:r>
          </w:p>
        </w:tc>
        <w:tc>
          <w:tcPr>
            <w:tcW w:w="7541" w:type="dxa"/>
            <w:gridSpan w:val="2"/>
            <w:tcBorders>
              <w:top w:val="single" w:sz="12" w:space="0" w:color="808080"/>
              <w:left w:val="single" w:sz="12" w:space="0" w:color="808080"/>
              <w:bottom w:val="single" w:sz="12" w:space="0" w:color="808080"/>
              <w:right w:val="single" w:sz="12" w:space="0" w:color="808080"/>
            </w:tcBorders>
            <w:shd w:val="clear" w:color="auto" w:fill="CCCCCC"/>
          </w:tcPr>
          <w:p w14:paraId="51BF7711" w14:textId="77777777" w:rsidR="00340DCB" w:rsidRPr="00E502C9" w:rsidRDefault="00340DCB" w:rsidP="00066EF7">
            <w:pPr>
              <w:spacing w:before="90" w:after="54"/>
              <w:rPr>
                <w:rFonts w:ascii="Arial" w:hAnsi="Arial" w:cs="Arial"/>
                <w:b/>
                <w:bCs/>
                <w:szCs w:val="20"/>
              </w:rPr>
            </w:pPr>
            <w:r w:rsidRPr="00E502C9">
              <w:rPr>
                <w:rFonts w:ascii="Arial" w:hAnsi="Arial" w:cs="Arial"/>
                <w:b/>
                <w:bCs/>
                <w:szCs w:val="20"/>
              </w:rPr>
              <w:t xml:space="preserve">  Eis</w:t>
            </w:r>
          </w:p>
        </w:tc>
      </w:tr>
      <w:tr w:rsidR="00340DCB" w:rsidRPr="00E502C9" w14:paraId="06743401" w14:textId="77777777" w:rsidTr="00FF3F34">
        <w:trPr>
          <w:trHeight w:val="397"/>
        </w:trPr>
        <w:tc>
          <w:tcPr>
            <w:tcW w:w="8505" w:type="dxa"/>
            <w:gridSpan w:val="3"/>
            <w:tcBorders>
              <w:top w:val="single" w:sz="8" w:space="0" w:color="C0C0C0"/>
            </w:tcBorders>
            <w:shd w:val="clear" w:color="auto" w:fill="E6E6E6"/>
            <w:vAlign w:val="center"/>
          </w:tcPr>
          <w:p w14:paraId="0BDF094B"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Algemeen</w:t>
            </w:r>
          </w:p>
        </w:tc>
      </w:tr>
      <w:tr w:rsidR="00340DCB" w:rsidRPr="00C85604" w14:paraId="680A9B8C" w14:textId="77777777" w:rsidTr="00FF3F34">
        <w:tc>
          <w:tcPr>
            <w:tcW w:w="964" w:type="dxa"/>
            <w:tcBorders>
              <w:bottom w:val="single" w:sz="8" w:space="0" w:color="C0C0C0"/>
            </w:tcBorders>
            <w:shd w:val="clear" w:color="auto" w:fill="E6E6E6"/>
          </w:tcPr>
          <w:p w14:paraId="32FBAEDB" w14:textId="77777777" w:rsidR="00340DCB" w:rsidRPr="00C85604" w:rsidRDefault="00340DCB" w:rsidP="00066EF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7C6FCCA4" w14:textId="77777777" w:rsidR="00340DCB" w:rsidRPr="00C85604" w:rsidRDefault="00340DCB" w:rsidP="00066EF7">
            <w:pPr>
              <w:tabs>
                <w:tab w:val="left" w:pos="142"/>
              </w:tabs>
              <w:spacing w:before="90" w:after="54"/>
              <w:ind w:left="142"/>
              <w:rPr>
                <w:rFonts w:ascii="Arial" w:hAnsi="Arial" w:cs="Arial"/>
                <w:szCs w:val="20"/>
              </w:rPr>
            </w:pPr>
            <w:r w:rsidRPr="00C85604">
              <w:rPr>
                <w:rFonts w:ascii="Arial" w:hAnsi="Arial" w:cs="Arial"/>
              </w:rPr>
              <w:t xml:space="preserve">De door </w:t>
            </w:r>
            <w:r>
              <w:rPr>
                <w:rFonts w:ascii="Arial" w:hAnsi="Arial" w:cs="Arial"/>
              </w:rPr>
              <w:t>opdrachtnemer</w:t>
            </w:r>
            <w:r w:rsidRPr="00C85604">
              <w:rPr>
                <w:rFonts w:ascii="Arial" w:hAnsi="Arial" w:cs="Arial"/>
              </w:rPr>
              <w:t xml:space="preserve"> uit te voeren werkzaamheden en daarbij in te zetten middelen (o.a. voertuigen) dienen onder alle omstandigheden te voldoen aan alle van </w:t>
            </w:r>
            <w:r w:rsidRPr="00C85604">
              <w:rPr>
                <w:rFonts w:ascii="Arial" w:hAnsi="Arial" w:cs="Arial"/>
                <w:szCs w:val="20"/>
              </w:rPr>
              <w:t>toepassing zijnde Nederlandse en Europese wettelijke bepalingen, voorschriften, normen en richtlijnen, geldend op het moment dat de werkzaamheden worden verricht.</w:t>
            </w:r>
          </w:p>
        </w:tc>
      </w:tr>
      <w:tr w:rsidR="00340DCB" w:rsidRPr="00E502C9" w14:paraId="29F66A4C" w14:textId="77777777" w:rsidTr="00FF3F34">
        <w:trPr>
          <w:trHeight w:val="397"/>
        </w:trPr>
        <w:tc>
          <w:tcPr>
            <w:tcW w:w="8505" w:type="dxa"/>
            <w:gridSpan w:val="3"/>
            <w:tcBorders>
              <w:top w:val="single" w:sz="8" w:space="0" w:color="C0C0C0"/>
            </w:tcBorders>
            <w:shd w:val="clear" w:color="auto" w:fill="auto"/>
            <w:vAlign w:val="center"/>
          </w:tcPr>
          <w:p w14:paraId="79FE4051" w14:textId="4725E2D9" w:rsidR="00340DCB" w:rsidRPr="00C85604" w:rsidRDefault="00340DCB" w:rsidP="007C3BDF">
            <w:pPr>
              <w:tabs>
                <w:tab w:val="left" w:pos="142"/>
              </w:tabs>
              <w:spacing w:before="90" w:after="54"/>
              <w:ind w:left="142"/>
              <w:rPr>
                <w:rFonts w:ascii="Arial" w:hAnsi="Arial" w:cs="Arial"/>
                <w:b/>
                <w:bCs/>
                <w:sz w:val="18"/>
                <w:szCs w:val="18"/>
              </w:rPr>
            </w:pPr>
            <w:r w:rsidRPr="00C85604">
              <w:rPr>
                <w:rFonts w:ascii="Arial" w:hAnsi="Arial" w:cs="Arial"/>
                <w:sz w:val="18"/>
                <w:szCs w:val="18"/>
              </w:rPr>
              <w:t xml:space="preserve">NB: Wanneer één van navolgende eisen ertoe zouden leiden dat </w:t>
            </w:r>
            <w:r>
              <w:rPr>
                <w:rFonts w:ascii="Arial" w:hAnsi="Arial" w:cs="Arial"/>
                <w:sz w:val="18"/>
                <w:szCs w:val="18"/>
              </w:rPr>
              <w:t xml:space="preserve">een inschrijver </w:t>
            </w:r>
            <w:r w:rsidRPr="00C85604">
              <w:rPr>
                <w:rFonts w:ascii="Arial" w:hAnsi="Arial" w:cs="Arial"/>
                <w:sz w:val="18"/>
                <w:szCs w:val="18"/>
              </w:rPr>
              <w:t xml:space="preserve">onmogelijk aan alle van toepassing zijnde Nederlandse en Europese wettelijke bepalingen, voorschriften, normen en richtlijnen kan voldoen, dan dient inschrijver de aanbestedende dienst hiervan per omgaande op de hoogte te stellen door het stellen van een vraag (zie </w:t>
            </w:r>
            <w:r w:rsidR="007C3BDF">
              <w:rPr>
                <w:rFonts w:ascii="Arial" w:hAnsi="Arial" w:cs="Arial"/>
                <w:sz w:val="18"/>
                <w:szCs w:val="18"/>
              </w:rPr>
              <w:t>3.2</w:t>
            </w:r>
            <w:r w:rsidRPr="00C85604">
              <w:rPr>
                <w:rFonts w:ascii="Arial" w:hAnsi="Arial" w:cs="Arial"/>
                <w:sz w:val="18"/>
                <w:szCs w:val="18"/>
              </w:rPr>
              <w:t>)</w:t>
            </w:r>
          </w:p>
        </w:tc>
      </w:tr>
      <w:tr w:rsidR="00340DCB" w:rsidRPr="00E502C9" w14:paraId="0070738F" w14:textId="77777777" w:rsidTr="00FF3F34">
        <w:trPr>
          <w:trHeight w:val="397"/>
        </w:trPr>
        <w:tc>
          <w:tcPr>
            <w:tcW w:w="8505" w:type="dxa"/>
            <w:gridSpan w:val="3"/>
            <w:tcBorders>
              <w:top w:val="single" w:sz="8" w:space="0" w:color="C0C0C0"/>
            </w:tcBorders>
            <w:shd w:val="clear" w:color="auto" w:fill="E6E6E6"/>
            <w:vAlign w:val="center"/>
          </w:tcPr>
          <w:p w14:paraId="6D58BDA6"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Werkzaamheden</w:t>
            </w:r>
          </w:p>
        </w:tc>
      </w:tr>
      <w:tr w:rsidR="00340DCB" w:rsidRPr="00E502C9" w14:paraId="5704AD34" w14:textId="77777777" w:rsidTr="00FF3F34">
        <w:tc>
          <w:tcPr>
            <w:tcW w:w="964" w:type="dxa"/>
            <w:shd w:val="clear" w:color="auto" w:fill="E6E6E6"/>
          </w:tcPr>
          <w:p w14:paraId="750DD7F0"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2F220BB9"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De werkzaamheden betreffen het inzamelen en afvoeren van verpakkingsglas afkomstig van de burgers van de gemeente Peel en Maas. </w:t>
            </w:r>
          </w:p>
          <w:p w14:paraId="48288F0C"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Het inzamelgebied is be</w:t>
            </w:r>
            <w:r>
              <w:rPr>
                <w:rFonts w:ascii="Arial" w:hAnsi="Arial" w:cs="Arial"/>
              </w:rPr>
              <w:t>treft het gehele grondgebied (alle kernen) van de gemeente Peel en Maas.</w:t>
            </w:r>
          </w:p>
        </w:tc>
      </w:tr>
      <w:tr w:rsidR="00340DCB" w:rsidRPr="00E502C9" w14:paraId="01E2D78C" w14:textId="77777777" w:rsidTr="00FF3F34">
        <w:tc>
          <w:tcPr>
            <w:tcW w:w="964" w:type="dxa"/>
            <w:shd w:val="clear" w:color="auto" w:fill="E6E6E6"/>
          </w:tcPr>
          <w:p w14:paraId="697588AB"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5D08EDB9" w14:textId="389DCE71"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In de gemeente staan verspreid een aantal glascontainers op </w:t>
            </w:r>
            <w:r w:rsidRPr="00313616">
              <w:rPr>
                <w:rFonts w:ascii="Arial" w:hAnsi="Arial" w:cs="Arial"/>
              </w:rPr>
              <w:t>4</w:t>
            </w:r>
            <w:r w:rsidR="00BF657C">
              <w:rPr>
                <w:rFonts w:ascii="Arial" w:hAnsi="Arial" w:cs="Arial"/>
              </w:rPr>
              <w:t>1</w:t>
            </w:r>
            <w:r w:rsidRPr="00313616">
              <w:rPr>
                <w:rFonts w:ascii="Arial" w:hAnsi="Arial" w:cs="Arial"/>
              </w:rPr>
              <w:t xml:space="preserve"> locaties</w:t>
            </w:r>
            <w:r w:rsidRPr="00E502C9">
              <w:rPr>
                <w:rFonts w:ascii="Arial" w:hAnsi="Arial" w:cs="Arial"/>
              </w:rPr>
              <w:t xml:space="preserve"> zoals in bijlage </w:t>
            </w:r>
            <w:r w:rsidR="00E23B73">
              <w:rPr>
                <w:rFonts w:ascii="Arial" w:hAnsi="Arial" w:cs="Arial"/>
              </w:rPr>
              <w:t>6</w:t>
            </w:r>
            <w:r w:rsidRPr="00E502C9">
              <w:rPr>
                <w:rFonts w:ascii="Arial" w:hAnsi="Arial" w:cs="Arial"/>
              </w:rPr>
              <w:t xml:space="preserve"> van dit bestek is vermeld. </w:t>
            </w:r>
            <w:r w:rsidR="008F4CF2">
              <w:rPr>
                <w:rFonts w:ascii="Arial" w:hAnsi="Arial" w:cs="Arial"/>
              </w:rPr>
              <w:t>Het zijn ondergrondse containers, behalve op het Milieupark daar staan bovengrondse containers.</w:t>
            </w:r>
          </w:p>
          <w:p w14:paraId="3A94B7BC" w14:textId="77777777" w:rsidR="00340DCB" w:rsidRPr="00831468" w:rsidRDefault="00340DCB" w:rsidP="00066EF7">
            <w:pPr>
              <w:tabs>
                <w:tab w:val="left" w:pos="142"/>
              </w:tabs>
              <w:spacing w:before="90" w:after="54"/>
              <w:ind w:left="142"/>
              <w:rPr>
                <w:rFonts w:ascii="Arial" w:hAnsi="Arial" w:cs="Arial"/>
              </w:rPr>
            </w:pPr>
            <w:r w:rsidRPr="00831468">
              <w:rPr>
                <w:rFonts w:ascii="Arial" w:hAnsi="Arial" w:cs="Arial"/>
                <w:szCs w:val="20"/>
              </w:rPr>
              <w:t>De containers zijn voorzien van het zogenaamde '</w:t>
            </w:r>
            <w:proofErr w:type="spellStart"/>
            <w:r w:rsidRPr="00831468">
              <w:rPr>
                <w:rFonts w:ascii="Arial" w:hAnsi="Arial" w:cs="Arial"/>
                <w:szCs w:val="20"/>
              </w:rPr>
              <w:t>driehakenopnamesysteem</w:t>
            </w:r>
            <w:proofErr w:type="spellEnd"/>
            <w:r w:rsidRPr="00831468">
              <w:rPr>
                <w:rFonts w:ascii="Arial" w:hAnsi="Arial" w:cs="Arial"/>
                <w:szCs w:val="20"/>
              </w:rPr>
              <w:t>’.</w:t>
            </w:r>
          </w:p>
          <w:p w14:paraId="7C4EE02B" w14:textId="77777777" w:rsidR="007B4C8D" w:rsidRPr="00831468" w:rsidRDefault="00340DCB" w:rsidP="00E23B73">
            <w:pPr>
              <w:tabs>
                <w:tab w:val="left" w:pos="142"/>
              </w:tabs>
              <w:spacing w:before="90" w:after="54"/>
              <w:ind w:left="142"/>
              <w:rPr>
                <w:rFonts w:ascii="Arial" w:hAnsi="Arial" w:cs="Arial"/>
              </w:rPr>
            </w:pPr>
            <w:r w:rsidRPr="00831468">
              <w:rPr>
                <w:rFonts w:ascii="Arial" w:hAnsi="Arial" w:cs="Arial"/>
              </w:rPr>
              <w:t>De opdrachtnemer zorgt voor tijdige lediging van de containers</w:t>
            </w:r>
            <w:r w:rsidR="007B4C8D" w:rsidRPr="00831468">
              <w:rPr>
                <w:rFonts w:ascii="Arial" w:hAnsi="Arial" w:cs="Arial"/>
              </w:rPr>
              <w:t>, d.w.z. bij aanvang van de overeenkomst met een</w:t>
            </w:r>
            <w:r w:rsidR="00BE02EC" w:rsidRPr="00831468">
              <w:rPr>
                <w:rFonts w:ascii="Arial" w:hAnsi="Arial" w:cs="Arial"/>
              </w:rPr>
              <w:t xml:space="preserve"> </w:t>
            </w:r>
            <w:r w:rsidRPr="00831468">
              <w:rPr>
                <w:rFonts w:ascii="Arial" w:hAnsi="Arial" w:cs="Arial"/>
              </w:rPr>
              <w:t xml:space="preserve">ledigingsfrequentie per standplaats zoals in bijlage </w:t>
            </w:r>
            <w:r w:rsidR="00E23B73" w:rsidRPr="00831468">
              <w:rPr>
                <w:rFonts w:ascii="Arial" w:hAnsi="Arial" w:cs="Arial"/>
              </w:rPr>
              <w:t>6</w:t>
            </w:r>
            <w:r w:rsidRPr="00831468">
              <w:rPr>
                <w:rFonts w:ascii="Arial" w:hAnsi="Arial" w:cs="Arial"/>
              </w:rPr>
              <w:t xml:space="preserve"> opgenomen. </w:t>
            </w:r>
          </w:p>
          <w:p w14:paraId="6371053D" w14:textId="4A9CE0D3" w:rsidR="00BE02EC" w:rsidRPr="00E502C9" w:rsidRDefault="00340DCB" w:rsidP="007B4C8D">
            <w:pPr>
              <w:tabs>
                <w:tab w:val="left" w:pos="142"/>
              </w:tabs>
              <w:spacing w:before="90" w:after="54"/>
              <w:ind w:left="142"/>
              <w:rPr>
                <w:rFonts w:ascii="Arial" w:hAnsi="Arial" w:cs="Arial"/>
              </w:rPr>
            </w:pPr>
            <w:r w:rsidRPr="00831468">
              <w:rPr>
                <w:rFonts w:ascii="Arial" w:hAnsi="Arial" w:cs="Arial"/>
              </w:rPr>
              <w:t>Gedurende de looptijd van de overeenkomst kunnen wijzigingen in ledigingsfrequentie</w:t>
            </w:r>
            <w:r w:rsidRPr="00E502C9">
              <w:rPr>
                <w:rFonts w:ascii="Arial" w:hAnsi="Arial" w:cs="Arial"/>
              </w:rPr>
              <w:t xml:space="preserve"> doorgevoerd worden. </w:t>
            </w:r>
            <w:r w:rsidR="00BE02EC">
              <w:rPr>
                <w:rFonts w:ascii="Arial" w:hAnsi="Arial" w:cs="Arial"/>
              </w:rPr>
              <w:t>Het doel is uiteindelijk om de inzameling zo efficiënt mogelijk uit te voeren</w:t>
            </w:r>
            <w:r w:rsidR="007A2D91">
              <w:rPr>
                <w:rFonts w:ascii="Arial" w:hAnsi="Arial" w:cs="Arial"/>
              </w:rPr>
              <w:t>, maar dat overloop van glascontainers wordt voorkomen.</w:t>
            </w:r>
          </w:p>
        </w:tc>
      </w:tr>
      <w:tr w:rsidR="00340DCB" w:rsidRPr="00E502C9" w14:paraId="71EAFF1A" w14:textId="77777777" w:rsidTr="00FF3F34">
        <w:tc>
          <w:tcPr>
            <w:tcW w:w="964" w:type="dxa"/>
            <w:shd w:val="clear" w:color="auto" w:fill="E6E6E6"/>
          </w:tcPr>
          <w:p w14:paraId="7673B5ED"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50173B69" w14:textId="77777777" w:rsidR="00340DCB" w:rsidRPr="00E502C9" w:rsidRDefault="00340DCB" w:rsidP="00066EF7">
            <w:pPr>
              <w:tabs>
                <w:tab w:val="left" w:pos="142"/>
              </w:tabs>
              <w:spacing w:before="90" w:after="54"/>
              <w:ind w:left="142"/>
              <w:rPr>
                <w:rFonts w:ascii="Arial" w:hAnsi="Arial" w:cs="Arial"/>
                <w:b/>
              </w:rPr>
            </w:pPr>
            <w:r w:rsidRPr="00E502C9">
              <w:rPr>
                <w:rFonts w:ascii="Arial" w:hAnsi="Arial" w:cs="Arial"/>
                <w:b/>
              </w:rPr>
              <w:t>Langs container gedeponeerd glas</w:t>
            </w:r>
          </w:p>
          <w:p w14:paraId="264F14B8"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lastRenderedPageBreak/>
              <w:t xml:space="preserve">De </w:t>
            </w:r>
            <w:r>
              <w:rPr>
                <w:rFonts w:ascii="Arial" w:hAnsi="Arial" w:cs="Arial"/>
              </w:rPr>
              <w:t>opdrachtnemer</w:t>
            </w:r>
            <w:r w:rsidRPr="00E502C9">
              <w:rPr>
                <w:rFonts w:ascii="Arial" w:hAnsi="Arial" w:cs="Arial"/>
              </w:rPr>
              <w:t xml:space="preserve"> dient naast de glascontainers gedeponeerde flessen en glazen en potten mee te nemen. </w:t>
            </w:r>
          </w:p>
          <w:p w14:paraId="42DAAE0F"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De Aanbestedende Dienst gaat hierbij uit van een straal van </w:t>
            </w:r>
            <w:r w:rsidR="00AE5E3C">
              <w:rPr>
                <w:rFonts w:ascii="Arial" w:hAnsi="Arial" w:cs="Arial"/>
              </w:rPr>
              <w:t>één (1)</w:t>
            </w:r>
            <w:r w:rsidRPr="00E502C9">
              <w:rPr>
                <w:rFonts w:ascii="Arial" w:hAnsi="Arial" w:cs="Arial"/>
              </w:rPr>
              <w:t xml:space="preserve"> meter rondom de glasbak.</w:t>
            </w:r>
          </w:p>
          <w:p w14:paraId="5A545FC5"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De hoeveelheid</w:t>
            </w:r>
            <w:r>
              <w:rPr>
                <w:rFonts w:ascii="Arial" w:hAnsi="Arial" w:cs="Arial"/>
              </w:rPr>
              <w:t xml:space="preserve"> </w:t>
            </w:r>
            <w:r w:rsidRPr="00E502C9">
              <w:rPr>
                <w:rFonts w:ascii="Arial" w:hAnsi="Arial" w:cs="Arial"/>
              </w:rPr>
              <w:t>glas dat naast de glasbak wordt aangetroffen is onbekend.</w:t>
            </w:r>
          </w:p>
        </w:tc>
      </w:tr>
      <w:tr w:rsidR="00340DCB" w:rsidRPr="00E502C9" w14:paraId="3C179DD2" w14:textId="77777777" w:rsidTr="00FF3F34">
        <w:tc>
          <w:tcPr>
            <w:tcW w:w="964" w:type="dxa"/>
            <w:shd w:val="clear" w:color="auto" w:fill="E6E6E6"/>
          </w:tcPr>
          <w:p w14:paraId="5F496FEB"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1F5784BB" w14:textId="77777777" w:rsidR="00340DCB" w:rsidRPr="00E502C9" w:rsidRDefault="00340DCB" w:rsidP="00066EF7">
            <w:pPr>
              <w:tabs>
                <w:tab w:val="left" w:pos="142"/>
              </w:tabs>
              <w:spacing w:before="90" w:after="54"/>
              <w:ind w:left="142"/>
              <w:rPr>
                <w:rFonts w:ascii="Arial" w:hAnsi="Arial" w:cs="Arial"/>
                <w:b/>
              </w:rPr>
            </w:pPr>
            <w:r w:rsidRPr="00E502C9">
              <w:rPr>
                <w:rFonts w:ascii="Arial" w:hAnsi="Arial" w:cs="Arial"/>
                <w:b/>
              </w:rPr>
              <w:t>Morsresten</w:t>
            </w:r>
          </w:p>
          <w:p w14:paraId="7B8BC529" w14:textId="77777777" w:rsidR="00340DCB" w:rsidRPr="00E502C9" w:rsidRDefault="00340DCB" w:rsidP="00AE5E3C">
            <w:pPr>
              <w:tabs>
                <w:tab w:val="left" w:pos="142"/>
              </w:tabs>
              <w:spacing w:before="90" w:after="54"/>
              <w:ind w:left="142"/>
              <w:rPr>
                <w:rFonts w:ascii="Arial" w:hAnsi="Arial" w:cs="Arial"/>
                <w:b/>
              </w:rPr>
            </w:pPr>
            <w:r w:rsidRPr="00E502C9">
              <w:rPr>
                <w:rFonts w:ascii="Arial" w:hAnsi="Arial" w:cs="Arial"/>
              </w:rPr>
              <w:t xml:space="preserve">Eventuele </w:t>
            </w:r>
            <w:r w:rsidR="00AE5E3C">
              <w:rPr>
                <w:rFonts w:ascii="Arial" w:hAnsi="Arial" w:cs="Arial"/>
              </w:rPr>
              <w:t>glasresten/glasvuil</w:t>
            </w:r>
            <w:r w:rsidRPr="00E502C9">
              <w:rPr>
                <w:rFonts w:ascii="Arial" w:hAnsi="Arial" w:cs="Arial"/>
              </w:rPr>
              <w:t xml:space="preserve">, welke bij de lediging van een glasbak ontstaan, dienen door de </w:t>
            </w:r>
            <w:r>
              <w:rPr>
                <w:rFonts w:ascii="Arial" w:hAnsi="Arial" w:cs="Arial"/>
              </w:rPr>
              <w:t>opdrachtnemer</w:t>
            </w:r>
            <w:r w:rsidRPr="00E502C9">
              <w:rPr>
                <w:rFonts w:ascii="Arial" w:hAnsi="Arial" w:cs="Arial"/>
              </w:rPr>
              <w:t xml:space="preserve"> opgeruimd te worden.</w:t>
            </w:r>
          </w:p>
        </w:tc>
      </w:tr>
      <w:tr w:rsidR="00340DCB" w:rsidRPr="00E502C9" w14:paraId="4E6ED6CC" w14:textId="77777777" w:rsidTr="00FF3F34">
        <w:trPr>
          <w:trHeight w:val="397"/>
        </w:trPr>
        <w:tc>
          <w:tcPr>
            <w:tcW w:w="8505" w:type="dxa"/>
            <w:gridSpan w:val="3"/>
            <w:tcBorders>
              <w:top w:val="single" w:sz="8" w:space="0" w:color="C0C0C0"/>
            </w:tcBorders>
            <w:shd w:val="clear" w:color="auto" w:fill="E6E6E6"/>
            <w:vAlign w:val="center"/>
          </w:tcPr>
          <w:p w14:paraId="710E58BA"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Flexibiliteit</w:t>
            </w:r>
          </w:p>
        </w:tc>
      </w:tr>
      <w:tr w:rsidR="00340DCB" w:rsidRPr="00E502C9" w14:paraId="2F1373BB" w14:textId="77777777" w:rsidTr="00FF3F34">
        <w:tc>
          <w:tcPr>
            <w:tcW w:w="964" w:type="dxa"/>
            <w:shd w:val="clear" w:color="auto" w:fill="E6E6E6"/>
          </w:tcPr>
          <w:p w14:paraId="0D333A70"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4844D38B" w14:textId="77777777" w:rsidR="007A2D91" w:rsidRPr="00313616" w:rsidRDefault="007A2D91" w:rsidP="007A2D91">
            <w:pPr>
              <w:tabs>
                <w:tab w:val="left" w:pos="142"/>
              </w:tabs>
              <w:spacing w:before="90" w:after="54"/>
              <w:ind w:left="142"/>
              <w:rPr>
                <w:rFonts w:ascii="Arial" w:hAnsi="Arial" w:cs="Arial"/>
              </w:rPr>
            </w:pPr>
            <w:r w:rsidRPr="00313616">
              <w:rPr>
                <w:rFonts w:ascii="Arial" w:hAnsi="Arial" w:cs="Arial"/>
              </w:rPr>
              <w:t>Gedurende de looptijd van de overeenkomst kunnen het aantal standplaatsen, het aantal glascontainers en de kleurscheiding (op een inzamellocatie) veranderen.</w:t>
            </w:r>
          </w:p>
          <w:p w14:paraId="5DD0D1F4" w14:textId="13746A2B" w:rsidR="00340DCB" w:rsidRPr="00E502C9" w:rsidRDefault="007A2D91" w:rsidP="007A2D91">
            <w:pPr>
              <w:tabs>
                <w:tab w:val="left" w:pos="142"/>
              </w:tabs>
              <w:spacing w:before="90" w:after="54"/>
              <w:ind w:left="142"/>
              <w:rPr>
                <w:rFonts w:ascii="Arial" w:hAnsi="Arial" w:cs="Arial"/>
              </w:rPr>
            </w:pPr>
            <w:r w:rsidRPr="00313616">
              <w:rPr>
                <w:rFonts w:ascii="Arial" w:hAnsi="Arial" w:cs="Arial"/>
              </w:rPr>
              <w:t>Op</w:t>
            </w:r>
            <w:r>
              <w:rPr>
                <w:rFonts w:ascii="Arial" w:hAnsi="Arial" w:cs="Arial"/>
              </w:rPr>
              <w:t xml:space="preserve"> vrijwel alle  </w:t>
            </w:r>
            <w:r w:rsidRPr="00313616">
              <w:rPr>
                <w:rFonts w:ascii="Arial" w:hAnsi="Arial" w:cs="Arial"/>
              </w:rPr>
              <w:t>locaties wordt drie-kleurenscheiding toegepast.</w:t>
            </w:r>
          </w:p>
        </w:tc>
      </w:tr>
      <w:tr w:rsidR="00340DCB" w:rsidRPr="00E502C9" w14:paraId="2510FC3B" w14:textId="77777777" w:rsidTr="00FF3F34">
        <w:trPr>
          <w:trHeight w:val="397"/>
        </w:trPr>
        <w:tc>
          <w:tcPr>
            <w:tcW w:w="8505" w:type="dxa"/>
            <w:gridSpan w:val="3"/>
            <w:tcBorders>
              <w:top w:val="single" w:sz="8" w:space="0" w:color="C0C0C0"/>
            </w:tcBorders>
            <w:shd w:val="clear" w:color="auto" w:fill="E6E6E6"/>
            <w:vAlign w:val="center"/>
          </w:tcPr>
          <w:p w14:paraId="184B8A9A"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Kwaliteit dienstverlening</w:t>
            </w:r>
          </w:p>
        </w:tc>
      </w:tr>
      <w:tr w:rsidR="00340DCB" w:rsidRPr="00E502C9" w14:paraId="34407D7D" w14:textId="77777777" w:rsidTr="00FF3F34">
        <w:tc>
          <w:tcPr>
            <w:tcW w:w="964" w:type="dxa"/>
            <w:shd w:val="clear" w:color="auto" w:fill="E6E6E6"/>
          </w:tcPr>
          <w:p w14:paraId="17A92573"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4F0E613A" w14:textId="77777777" w:rsidR="00340DCB" w:rsidRPr="00E502C9" w:rsidRDefault="00340DCB" w:rsidP="00066EF7">
            <w:pPr>
              <w:tabs>
                <w:tab w:val="left" w:pos="142"/>
              </w:tabs>
              <w:spacing w:before="90" w:after="54"/>
              <w:ind w:left="142"/>
              <w:rPr>
                <w:rFonts w:ascii="Arial" w:hAnsi="Arial" w:cs="Arial"/>
                <w:b/>
              </w:rPr>
            </w:pPr>
            <w:r w:rsidRPr="00E502C9">
              <w:rPr>
                <w:rFonts w:ascii="Arial" w:hAnsi="Arial" w:cs="Arial"/>
                <w:b/>
              </w:rPr>
              <w:t>Vergunningen</w:t>
            </w:r>
          </w:p>
          <w:p w14:paraId="75B4CD9A" w14:textId="77777777" w:rsidR="00340DCB" w:rsidRPr="00E502C9" w:rsidRDefault="00340DCB" w:rsidP="00066EF7">
            <w:pPr>
              <w:tabs>
                <w:tab w:val="left" w:pos="142"/>
              </w:tabs>
              <w:spacing w:before="90" w:after="54"/>
              <w:ind w:left="142"/>
              <w:rPr>
                <w:rFonts w:ascii="Arial" w:hAnsi="Arial" w:cs="Arial"/>
                <w:sz w:val="22"/>
                <w:szCs w:val="22"/>
              </w:rPr>
            </w:pPr>
            <w:r w:rsidRPr="00E502C9">
              <w:rPr>
                <w:rFonts w:ascii="Arial" w:hAnsi="Arial" w:cs="Arial"/>
              </w:rPr>
              <w:t xml:space="preserve">De </w:t>
            </w:r>
            <w:r>
              <w:rPr>
                <w:rFonts w:ascii="Arial" w:hAnsi="Arial" w:cs="Arial"/>
              </w:rPr>
              <w:t>opdrachtnemer</w:t>
            </w:r>
            <w:r w:rsidRPr="00E502C9">
              <w:rPr>
                <w:rFonts w:ascii="Arial" w:hAnsi="Arial" w:cs="Arial"/>
              </w:rPr>
              <w:t xml:space="preserve"> dient te beschikken over </w:t>
            </w:r>
            <w:r>
              <w:rPr>
                <w:rFonts w:ascii="Arial" w:hAnsi="Arial" w:cs="Arial"/>
              </w:rPr>
              <w:t>alle</w:t>
            </w:r>
            <w:r w:rsidRPr="00E502C9">
              <w:rPr>
                <w:rFonts w:ascii="Arial" w:hAnsi="Arial" w:cs="Arial"/>
              </w:rPr>
              <w:t xml:space="preserve"> benodigde vergunningen voor het uitvoeren van de in dit bestek beschreven werkzaamheden</w:t>
            </w:r>
            <w:r w:rsidRPr="00E502C9">
              <w:rPr>
                <w:rFonts w:ascii="Arial" w:hAnsi="Arial" w:cs="Arial"/>
                <w:sz w:val="22"/>
                <w:szCs w:val="22"/>
              </w:rPr>
              <w:t xml:space="preserve">. </w:t>
            </w:r>
          </w:p>
        </w:tc>
      </w:tr>
      <w:tr w:rsidR="00340DCB" w:rsidRPr="00E502C9" w14:paraId="26DAA102" w14:textId="77777777" w:rsidTr="00FF3F34">
        <w:tc>
          <w:tcPr>
            <w:tcW w:w="964" w:type="dxa"/>
            <w:shd w:val="clear" w:color="auto" w:fill="E6E6E6"/>
          </w:tcPr>
          <w:p w14:paraId="291AF7A8"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0A9BBA4E" w14:textId="77777777" w:rsidR="00340DCB" w:rsidRPr="00E502C9" w:rsidRDefault="00340DCB" w:rsidP="00066EF7">
            <w:pPr>
              <w:tabs>
                <w:tab w:val="left" w:pos="142"/>
              </w:tabs>
              <w:spacing w:before="90" w:after="54"/>
              <w:ind w:left="142"/>
              <w:rPr>
                <w:rFonts w:ascii="Arial" w:hAnsi="Arial" w:cs="Arial"/>
                <w:b/>
              </w:rPr>
            </w:pPr>
            <w:r w:rsidRPr="00E502C9">
              <w:rPr>
                <w:rFonts w:ascii="Arial" w:hAnsi="Arial" w:cs="Arial"/>
                <w:b/>
              </w:rPr>
              <w:t>Vereiste technische vakkennis</w:t>
            </w:r>
          </w:p>
          <w:p w14:paraId="134706C0"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Indien van toepassing dient de </w:t>
            </w:r>
            <w:r>
              <w:rPr>
                <w:rFonts w:ascii="Arial" w:hAnsi="Arial" w:cs="Arial"/>
              </w:rPr>
              <w:t>opdrachtnemer</w:t>
            </w:r>
            <w:r w:rsidRPr="00E502C9">
              <w:rPr>
                <w:rFonts w:ascii="Arial" w:hAnsi="Arial" w:cs="Arial"/>
              </w:rPr>
              <w:t xml:space="preserve"> er voor te zorgen dat de werknemers die worden ingezet voor de werkzaamheden beschikken over de wettelijk verplichte vakkennis om de werkzaamheden uit te voeren en alle overige kennis die noodzakelijk is om de werkzaamheden naar behoren te kunnen uitvoeren.</w:t>
            </w:r>
          </w:p>
        </w:tc>
      </w:tr>
      <w:tr w:rsidR="00340DCB" w:rsidRPr="00E502C9" w14:paraId="2039576D" w14:textId="77777777" w:rsidTr="00FF3F34">
        <w:tc>
          <w:tcPr>
            <w:tcW w:w="964" w:type="dxa"/>
            <w:shd w:val="clear" w:color="auto" w:fill="E6E6E6"/>
          </w:tcPr>
          <w:p w14:paraId="2C5F987A"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6A69567C" w14:textId="77777777" w:rsidR="00340DCB" w:rsidRPr="00E502C9" w:rsidRDefault="00340DCB" w:rsidP="00066EF7">
            <w:pPr>
              <w:tabs>
                <w:tab w:val="left" w:pos="142"/>
              </w:tabs>
              <w:spacing w:before="90" w:after="54"/>
              <w:ind w:left="142"/>
              <w:rPr>
                <w:rFonts w:ascii="Arial" w:hAnsi="Arial" w:cs="Arial"/>
                <w:b/>
              </w:rPr>
            </w:pPr>
            <w:r w:rsidRPr="00E502C9">
              <w:rPr>
                <w:rFonts w:ascii="Arial" w:hAnsi="Arial" w:cs="Arial"/>
                <w:b/>
              </w:rPr>
              <w:t>Beschermingsmiddelen en veiligheidsvoorschriften</w:t>
            </w:r>
          </w:p>
          <w:p w14:paraId="6627CEE7"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De </w:t>
            </w:r>
            <w:r>
              <w:rPr>
                <w:rFonts w:ascii="Arial" w:hAnsi="Arial" w:cs="Arial"/>
              </w:rPr>
              <w:t>opdrachtnemer</w:t>
            </w:r>
            <w:r w:rsidRPr="00E502C9">
              <w:rPr>
                <w:rFonts w:ascii="Arial" w:hAnsi="Arial" w:cs="Arial"/>
              </w:rPr>
              <w:t xml:space="preserve"> dient er voor te zorgen dat de werknemers die worden ingezet beschikken over de noodzakelijke persoonlijke beschermingsmiddelen en dat eventueel van toepassing zijnde veiligheidsvoorschriften vanuit milieu- en/of </w:t>
            </w:r>
            <w:proofErr w:type="spellStart"/>
            <w:r w:rsidRPr="00E502C9">
              <w:rPr>
                <w:rFonts w:ascii="Arial" w:hAnsi="Arial" w:cs="Arial"/>
              </w:rPr>
              <w:t>arbo</w:t>
            </w:r>
            <w:proofErr w:type="spellEnd"/>
            <w:r w:rsidRPr="00E502C9">
              <w:rPr>
                <w:rFonts w:ascii="Arial" w:hAnsi="Arial" w:cs="Arial"/>
              </w:rPr>
              <w:t xml:space="preserve">-wetgeving in acht worden genomen. Het materieel dat door de </w:t>
            </w:r>
            <w:r>
              <w:rPr>
                <w:rFonts w:ascii="Arial" w:hAnsi="Arial" w:cs="Arial"/>
              </w:rPr>
              <w:t>opdrachtnemer</w:t>
            </w:r>
            <w:r w:rsidRPr="00E502C9">
              <w:rPr>
                <w:rFonts w:ascii="Arial" w:hAnsi="Arial" w:cs="Arial"/>
              </w:rPr>
              <w:t xml:space="preserve"> wordt ingezet dient aan alle wettelijke verplichtingen en veiligheidseisen te voldoen</w:t>
            </w:r>
          </w:p>
        </w:tc>
      </w:tr>
      <w:tr w:rsidR="00340DCB" w:rsidRPr="00E502C9" w14:paraId="1DB25EAF" w14:textId="77777777" w:rsidTr="00FF3F34">
        <w:tc>
          <w:tcPr>
            <w:tcW w:w="964" w:type="dxa"/>
            <w:shd w:val="clear" w:color="auto" w:fill="E6E6E6"/>
          </w:tcPr>
          <w:p w14:paraId="52DBAC77"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50743017" w14:textId="77777777" w:rsidR="00340DCB" w:rsidRPr="007A2D91" w:rsidRDefault="00340DCB" w:rsidP="00066EF7">
            <w:pPr>
              <w:tabs>
                <w:tab w:val="left" w:pos="142"/>
              </w:tabs>
              <w:spacing w:before="90" w:after="54"/>
              <w:ind w:left="142"/>
              <w:rPr>
                <w:rFonts w:ascii="Arial" w:hAnsi="Arial" w:cs="Arial"/>
                <w:b/>
              </w:rPr>
            </w:pPr>
            <w:r w:rsidRPr="007A2D91">
              <w:rPr>
                <w:rFonts w:ascii="Arial" w:hAnsi="Arial" w:cs="Arial"/>
                <w:b/>
              </w:rPr>
              <w:t>Voorzichtig</w:t>
            </w:r>
          </w:p>
          <w:p w14:paraId="1465BA8D" w14:textId="75A9AA4B" w:rsidR="00340DCB" w:rsidRPr="007A2D91" w:rsidRDefault="00340DCB" w:rsidP="001324D4">
            <w:pPr>
              <w:tabs>
                <w:tab w:val="left" w:pos="142"/>
              </w:tabs>
              <w:spacing w:before="90" w:after="54"/>
              <w:ind w:left="142"/>
              <w:rPr>
                <w:rFonts w:ascii="Arial" w:hAnsi="Arial" w:cs="Arial"/>
              </w:rPr>
            </w:pPr>
            <w:r w:rsidRPr="007A2D91">
              <w:rPr>
                <w:rFonts w:ascii="Arial" w:hAnsi="Arial" w:cs="Arial"/>
              </w:rPr>
              <w:t xml:space="preserve">Werknemers </w:t>
            </w:r>
            <w:r w:rsidR="001324D4" w:rsidRPr="007A2D91">
              <w:rPr>
                <w:rFonts w:ascii="Arial" w:hAnsi="Arial" w:cs="Arial"/>
              </w:rPr>
              <w:t>van</w:t>
            </w:r>
            <w:r w:rsidRPr="007A2D91">
              <w:rPr>
                <w:rFonts w:ascii="Arial" w:hAnsi="Arial" w:cs="Arial"/>
              </w:rPr>
              <w:t xml:space="preserve"> opdrachtnemer dienen voorzichtig c.q. zorgvuldig te werken zodat er geen schade ontstaat aan de glasbakken zelf of de openbare ruimte waarin deze zich bevinden. </w:t>
            </w:r>
            <w:r w:rsidRPr="007A2D91">
              <w:rPr>
                <w:rFonts w:ascii="Arial" w:hAnsi="Arial" w:cs="Arial"/>
              </w:rPr>
              <w:br/>
              <w:t>Denk o.a. aan beschadiging bestrating door stempelpoten.</w:t>
            </w:r>
            <w:r w:rsidRPr="007A2D91">
              <w:rPr>
                <w:rFonts w:ascii="Arial" w:hAnsi="Arial" w:cs="Arial"/>
              </w:rPr>
              <w:br/>
              <w:t xml:space="preserve">Opdrachtgever staat open voor suggesties voor eenvoudige maatregelen die schadegevoeligheid zouden verminderen. </w:t>
            </w:r>
          </w:p>
        </w:tc>
      </w:tr>
      <w:tr w:rsidR="001324D4" w:rsidRPr="00E502C9" w14:paraId="49E0DC17" w14:textId="77777777" w:rsidTr="00BF657C">
        <w:tc>
          <w:tcPr>
            <w:tcW w:w="964" w:type="dxa"/>
            <w:shd w:val="clear" w:color="auto" w:fill="E6E6E6"/>
          </w:tcPr>
          <w:p w14:paraId="5935421D" w14:textId="77777777" w:rsidR="001324D4" w:rsidRPr="00E502C9" w:rsidRDefault="001324D4" w:rsidP="00BF657C">
            <w:pPr>
              <w:numPr>
                <w:ilvl w:val="0"/>
                <w:numId w:val="4"/>
              </w:numPr>
              <w:spacing w:before="90" w:after="54" w:line="240" w:lineRule="exact"/>
              <w:ind w:left="57" w:firstLine="0"/>
              <w:rPr>
                <w:rFonts w:ascii="Arial" w:hAnsi="Arial" w:cs="Arial"/>
              </w:rPr>
            </w:pPr>
          </w:p>
        </w:tc>
        <w:tc>
          <w:tcPr>
            <w:tcW w:w="7541" w:type="dxa"/>
            <w:gridSpan w:val="2"/>
          </w:tcPr>
          <w:p w14:paraId="19681B02" w14:textId="0A83CDEA" w:rsidR="001324D4" w:rsidRPr="007A2D91" w:rsidRDefault="001324D4" w:rsidP="001324D4">
            <w:pPr>
              <w:tabs>
                <w:tab w:val="left" w:pos="142"/>
              </w:tabs>
              <w:spacing w:before="90" w:after="54"/>
              <w:ind w:left="142"/>
              <w:rPr>
                <w:rFonts w:ascii="Arial" w:hAnsi="Arial" w:cs="Arial"/>
              </w:rPr>
            </w:pPr>
            <w:r w:rsidRPr="007A2D91">
              <w:rPr>
                <w:rFonts w:ascii="Arial" w:hAnsi="Arial" w:cs="Arial"/>
              </w:rPr>
              <w:t>De opdrachtnemer dient er alles aan te doen om te vermijden dat schade aan inzamelmiddelen en de openbare ruimte ontstaat. Opdrachtnemer is aansprakelijk voor schade en vergoedt verwijtbare schade volledig, inclusief de handelings- en administratiekosten, aan de opdrachtgever.</w:t>
            </w:r>
          </w:p>
        </w:tc>
      </w:tr>
      <w:tr w:rsidR="00340DCB" w:rsidRPr="00E502C9" w14:paraId="7C369050" w14:textId="77777777" w:rsidTr="00FF3F34">
        <w:tc>
          <w:tcPr>
            <w:tcW w:w="964" w:type="dxa"/>
            <w:shd w:val="clear" w:color="auto" w:fill="E6E6E6"/>
          </w:tcPr>
          <w:p w14:paraId="5CDC85BB"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13032F34" w14:textId="1A3649AA" w:rsidR="00340DCB" w:rsidRPr="00E23B73" w:rsidRDefault="00340DCB" w:rsidP="00451FEF">
            <w:pPr>
              <w:tabs>
                <w:tab w:val="left" w:pos="142"/>
              </w:tabs>
              <w:spacing w:before="90" w:after="54"/>
              <w:ind w:left="142"/>
              <w:rPr>
                <w:rFonts w:ascii="Arial" w:hAnsi="Arial" w:cs="Arial"/>
                <w:highlight w:val="yellow"/>
              </w:rPr>
            </w:pPr>
            <w:r w:rsidRPr="00451FEF">
              <w:rPr>
                <w:rFonts w:ascii="Arial" w:hAnsi="Arial" w:cs="Arial"/>
              </w:rPr>
              <w:t xml:space="preserve">De verwerking van het ingezamelde verpakkingsglas moet plaatsvinden conform het gestelde over minimumstandaarden voor verwerking in het Landelijk </w:t>
            </w:r>
            <w:proofErr w:type="spellStart"/>
            <w:r w:rsidRPr="00451FEF">
              <w:rPr>
                <w:rFonts w:ascii="Arial" w:hAnsi="Arial" w:cs="Arial"/>
              </w:rPr>
              <w:t>Afvalbeheer</w:t>
            </w:r>
            <w:r w:rsidR="00451FEF">
              <w:rPr>
                <w:rFonts w:ascii="Arial" w:hAnsi="Arial" w:cs="Arial"/>
              </w:rPr>
              <w:t>P</w:t>
            </w:r>
            <w:r w:rsidRPr="00451FEF">
              <w:rPr>
                <w:rFonts w:ascii="Arial" w:hAnsi="Arial" w:cs="Arial"/>
              </w:rPr>
              <w:t>lan</w:t>
            </w:r>
            <w:proofErr w:type="spellEnd"/>
            <w:r w:rsidRPr="00451FEF">
              <w:rPr>
                <w:rFonts w:ascii="Arial" w:hAnsi="Arial" w:cs="Arial"/>
              </w:rPr>
              <w:t xml:space="preserve"> </w:t>
            </w:r>
            <w:r w:rsidR="005A1DCA" w:rsidRPr="00451FEF">
              <w:rPr>
                <w:rFonts w:ascii="Arial" w:hAnsi="Arial" w:cs="Arial"/>
              </w:rPr>
              <w:t>3</w:t>
            </w:r>
            <w:r w:rsidRPr="00451FEF">
              <w:rPr>
                <w:rFonts w:ascii="Arial" w:hAnsi="Arial" w:cs="Arial"/>
              </w:rPr>
              <w:t xml:space="preserve">. De minimumstandaard voor de </w:t>
            </w:r>
            <w:proofErr w:type="spellStart"/>
            <w:r w:rsidRPr="00451FEF">
              <w:rPr>
                <w:rFonts w:ascii="Arial" w:hAnsi="Arial" w:cs="Arial"/>
              </w:rPr>
              <w:t>be</w:t>
            </w:r>
            <w:proofErr w:type="spellEnd"/>
            <w:r w:rsidRPr="00451FEF">
              <w:rPr>
                <w:rFonts w:ascii="Arial" w:hAnsi="Arial" w:cs="Arial"/>
              </w:rPr>
              <w:t xml:space="preserve">- en verwerking van verpakkingsafval is nuttige toepassing in de vorm van materiaalhergebruik. </w:t>
            </w:r>
          </w:p>
        </w:tc>
      </w:tr>
      <w:tr w:rsidR="00340DCB" w:rsidRPr="00E502C9" w14:paraId="69474B35" w14:textId="77777777" w:rsidTr="00FF3F34">
        <w:trPr>
          <w:trHeight w:val="397"/>
        </w:trPr>
        <w:tc>
          <w:tcPr>
            <w:tcW w:w="8505" w:type="dxa"/>
            <w:gridSpan w:val="3"/>
            <w:tcBorders>
              <w:top w:val="single" w:sz="8" w:space="0" w:color="C0C0C0"/>
            </w:tcBorders>
            <w:shd w:val="clear" w:color="auto" w:fill="E6E6E6"/>
            <w:vAlign w:val="center"/>
          </w:tcPr>
          <w:p w14:paraId="544B56A1"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Looptijd overeenkomst</w:t>
            </w:r>
          </w:p>
        </w:tc>
      </w:tr>
      <w:tr w:rsidR="00340DCB" w:rsidRPr="00E502C9" w14:paraId="24EDE86A" w14:textId="77777777" w:rsidTr="00FF3F34">
        <w:tc>
          <w:tcPr>
            <w:tcW w:w="964" w:type="dxa"/>
            <w:shd w:val="clear" w:color="auto" w:fill="E6E6E6"/>
          </w:tcPr>
          <w:p w14:paraId="6F1D1F98"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4B520746" w14:textId="2885F200" w:rsidR="00340DCB" w:rsidRPr="00E502C9" w:rsidRDefault="00340DCB" w:rsidP="00451FEF">
            <w:pPr>
              <w:tabs>
                <w:tab w:val="left" w:pos="142"/>
              </w:tabs>
              <w:spacing w:before="90" w:after="54"/>
              <w:ind w:left="142"/>
              <w:rPr>
                <w:rFonts w:ascii="Arial" w:hAnsi="Arial" w:cs="Arial"/>
              </w:rPr>
            </w:pPr>
            <w:r w:rsidRPr="00E502C9">
              <w:rPr>
                <w:rFonts w:ascii="Arial" w:hAnsi="Arial" w:cs="Arial"/>
              </w:rPr>
              <w:t xml:space="preserve">De overeenkomst heeft een looptijd van </w:t>
            </w:r>
            <w:r w:rsidR="00451FEF">
              <w:rPr>
                <w:rFonts w:ascii="Arial" w:hAnsi="Arial" w:cs="Arial"/>
              </w:rPr>
              <w:t xml:space="preserve">ca. </w:t>
            </w:r>
            <w:r w:rsidR="009A1366">
              <w:rPr>
                <w:rFonts w:ascii="Arial" w:hAnsi="Arial" w:cs="Arial"/>
              </w:rPr>
              <w:t xml:space="preserve">twee </w:t>
            </w:r>
            <w:r w:rsidRPr="00E502C9">
              <w:rPr>
                <w:rFonts w:ascii="Arial" w:hAnsi="Arial" w:cs="Arial"/>
              </w:rPr>
              <w:t>jaar, gaat in op 1</w:t>
            </w:r>
            <w:r w:rsidR="00E23B73">
              <w:rPr>
                <w:rFonts w:ascii="Arial" w:hAnsi="Arial" w:cs="Arial"/>
              </w:rPr>
              <w:t xml:space="preserve"> </w:t>
            </w:r>
            <w:r w:rsidR="00451FEF">
              <w:rPr>
                <w:rFonts w:ascii="Arial" w:hAnsi="Arial" w:cs="Arial"/>
              </w:rPr>
              <w:t>februari</w:t>
            </w:r>
            <w:r w:rsidR="00E23B73">
              <w:rPr>
                <w:rFonts w:ascii="Arial" w:hAnsi="Arial" w:cs="Arial"/>
              </w:rPr>
              <w:t xml:space="preserve"> 2023</w:t>
            </w:r>
            <w:r w:rsidRPr="00E502C9">
              <w:rPr>
                <w:rFonts w:ascii="Arial" w:hAnsi="Arial" w:cs="Arial"/>
              </w:rPr>
              <w:t xml:space="preserve"> en eindigt op 31 </w:t>
            </w:r>
            <w:r w:rsidR="00E23B73">
              <w:rPr>
                <w:rFonts w:ascii="Arial" w:hAnsi="Arial" w:cs="Arial"/>
              </w:rPr>
              <w:t>december 202</w:t>
            </w:r>
            <w:r w:rsidR="009A1366">
              <w:rPr>
                <w:rFonts w:ascii="Arial" w:hAnsi="Arial" w:cs="Arial"/>
              </w:rPr>
              <w:t>4</w:t>
            </w:r>
          </w:p>
        </w:tc>
      </w:tr>
      <w:tr w:rsidR="00340DCB" w:rsidRPr="00E502C9" w14:paraId="30E93F93" w14:textId="77777777" w:rsidTr="00FF3F34">
        <w:tc>
          <w:tcPr>
            <w:tcW w:w="964" w:type="dxa"/>
            <w:shd w:val="clear" w:color="auto" w:fill="E6E6E6"/>
          </w:tcPr>
          <w:p w14:paraId="55F9F822"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71B11115" w14:textId="68E2C823" w:rsidR="00340DCB" w:rsidRPr="00E502C9" w:rsidRDefault="00340DCB" w:rsidP="00451FEF">
            <w:pPr>
              <w:tabs>
                <w:tab w:val="left" w:pos="142"/>
              </w:tabs>
              <w:spacing w:before="90" w:after="54"/>
              <w:ind w:left="142"/>
              <w:rPr>
                <w:rFonts w:ascii="Arial" w:hAnsi="Arial" w:cs="Arial"/>
              </w:rPr>
            </w:pPr>
            <w:r w:rsidRPr="00E502C9">
              <w:rPr>
                <w:rFonts w:ascii="Arial" w:hAnsi="Arial" w:cs="Arial"/>
              </w:rPr>
              <w:t>De overeenkomst kan na de initiële loopti</w:t>
            </w:r>
            <w:r w:rsidR="00451FEF">
              <w:rPr>
                <w:rFonts w:ascii="Arial" w:hAnsi="Arial" w:cs="Arial"/>
              </w:rPr>
              <w:t>jd door opdrachtgever maximaal twee</w:t>
            </w:r>
            <w:r w:rsidRPr="00E502C9">
              <w:rPr>
                <w:rFonts w:ascii="Arial" w:hAnsi="Arial" w:cs="Arial"/>
              </w:rPr>
              <w:t xml:space="preserve"> (</w:t>
            </w:r>
            <w:r w:rsidR="00451FEF">
              <w:rPr>
                <w:rFonts w:ascii="Arial" w:hAnsi="Arial" w:cs="Arial"/>
              </w:rPr>
              <w:t>2</w:t>
            </w:r>
            <w:r w:rsidRPr="00E502C9">
              <w:rPr>
                <w:rFonts w:ascii="Arial" w:hAnsi="Arial" w:cs="Arial"/>
              </w:rPr>
              <w:t xml:space="preserve">) keer verlengd worden met </w:t>
            </w:r>
            <w:r w:rsidR="00451FEF">
              <w:rPr>
                <w:rFonts w:ascii="Arial" w:hAnsi="Arial" w:cs="Arial"/>
              </w:rPr>
              <w:t>twee</w:t>
            </w:r>
            <w:r w:rsidRPr="00E502C9">
              <w:rPr>
                <w:rFonts w:ascii="Arial" w:hAnsi="Arial" w:cs="Arial"/>
              </w:rPr>
              <w:t xml:space="preserve"> jaar.</w:t>
            </w:r>
            <w:r w:rsidRPr="00E502C9">
              <w:rPr>
                <w:rFonts w:ascii="Arial" w:hAnsi="Arial" w:cs="Arial"/>
              </w:rPr>
              <w:br/>
              <w:t xml:space="preserve">De overeenkomst loopt derhalve tot maximaal 31 </w:t>
            </w:r>
            <w:r w:rsidR="00E23B73">
              <w:rPr>
                <w:rFonts w:ascii="Arial" w:hAnsi="Arial" w:cs="Arial"/>
              </w:rPr>
              <w:t>december</w:t>
            </w:r>
            <w:r w:rsidRPr="00E502C9">
              <w:rPr>
                <w:rFonts w:ascii="Arial" w:hAnsi="Arial" w:cs="Arial"/>
              </w:rPr>
              <w:t xml:space="preserve"> 20</w:t>
            </w:r>
            <w:r w:rsidR="00E23B73">
              <w:rPr>
                <w:rFonts w:ascii="Arial" w:hAnsi="Arial" w:cs="Arial"/>
              </w:rPr>
              <w:t>2</w:t>
            </w:r>
            <w:r w:rsidR="00451FEF">
              <w:rPr>
                <w:rFonts w:ascii="Arial" w:hAnsi="Arial" w:cs="Arial"/>
              </w:rPr>
              <w:t>8</w:t>
            </w:r>
            <w:r w:rsidRPr="00E502C9">
              <w:rPr>
                <w:rFonts w:ascii="Arial" w:hAnsi="Arial" w:cs="Arial"/>
              </w:rPr>
              <w:t>.</w:t>
            </w:r>
          </w:p>
        </w:tc>
      </w:tr>
      <w:tr w:rsidR="00340DCB" w:rsidRPr="00E502C9" w14:paraId="52226D92" w14:textId="77777777" w:rsidTr="00FF3F34">
        <w:trPr>
          <w:trHeight w:val="397"/>
        </w:trPr>
        <w:tc>
          <w:tcPr>
            <w:tcW w:w="8505" w:type="dxa"/>
            <w:gridSpan w:val="3"/>
            <w:tcBorders>
              <w:top w:val="single" w:sz="8" w:space="0" w:color="C0C0C0"/>
            </w:tcBorders>
            <w:shd w:val="clear" w:color="auto" w:fill="E6E6E6"/>
            <w:vAlign w:val="center"/>
          </w:tcPr>
          <w:p w14:paraId="1B1D67C3"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Logistiek</w:t>
            </w:r>
          </w:p>
        </w:tc>
      </w:tr>
      <w:tr w:rsidR="00340DCB" w:rsidRPr="00E502C9" w14:paraId="5C5C4467" w14:textId="77777777" w:rsidTr="00FF3F34">
        <w:tc>
          <w:tcPr>
            <w:tcW w:w="964" w:type="dxa"/>
            <w:shd w:val="clear" w:color="auto" w:fill="E6E6E6"/>
          </w:tcPr>
          <w:p w14:paraId="0DD249B1"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5761C1FF"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Het ledigen mag niet plaatsvinden voor 7.30 uur ’s ochtends en na </w:t>
            </w:r>
            <w:smartTag w:uri="urn:schemas-microsoft-com:office:smarttags" w:element="time">
              <w:smartTagPr>
                <w:attr w:name="Minute" w:val="00"/>
                <w:attr w:name="Hour" w:val="19"/>
              </w:smartTagPr>
              <w:r w:rsidRPr="00E502C9">
                <w:rPr>
                  <w:rFonts w:ascii="Arial" w:hAnsi="Arial" w:cs="Arial"/>
                </w:rPr>
                <w:t>19.00</w:t>
              </w:r>
            </w:smartTag>
            <w:r w:rsidRPr="00E502C9">
              <w:rPr>
                <w:rFonts w:ascii="Arial" w:hAnsi="Arial" w:cs="Arial"/>
              </w:rPr>
              <w:t xml:space="preserve"> uur ’s avonds. </w:t>
            </w:r>
          </w:p>
        </w:tc>
      </w:tr>
      <w:tr w:rsidR="00340DCB" w:rsidRPr="00E502C9" w14:paraId="6662F436" w14:textId="77777777" w:rsidTr="00FF3F34">
        <w:tc>
          <w:tcPr>
            <w:tcW w:w="964" w:type="dxa"/>
            <w:shd w:val="clear" w:color="auto" w:fill="E6E6E6"/>
          </w:tcPr>
          <w:p w14:paraId="5AB90B6B"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07F7E636" w14:textId="1D84DC66"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Lediging dient </w:t>
            </w:r>
            <w:r w:rsidR="00F6331C">
              <w:rPr>
                <w:rFonts w:ascii="Arial" w:hAnsi="Arial" w:cs="Arial"/>
              </w:rPr>
              <w:t xml:space="preserve">zoveel als mogelijk </w:t>
            </w:r>
            <w:r w:rsidRPr="00E502C9">
              <w:rPr>
                <w:rFonts w:ascii="Arial" w:hAnsi="Arial" w:cs="Arial"/>
              </w:rPr>
              <w:t>op dezelfde dag</w:t>
            </w:r>
            <w:r w:rsidR="005A1DCA">
              <w:rPr>
                <w:rFonts w:ascii="Arial" w:hAnsi="Arial" w:cs="Arial"/>
              </w:rPr>
              <w:t>en</w:t>
            </w:r>
            <w:r w:rsidRPr="00E502C9">
              <w:rPr>
                <w:rFonts w:ascii="Arial" w:hAnsi="Arial" w:cs="Arial"/>
              </w:rPr>
              <w:t xml:space="preserve"> (met uitzondering van zaterdag en zondag) te worden uitgevoerd, behoudens calamiteiten of feestdagen. </w:t>
            </w:r>
          </w:p>
          <w:p w14:paraId="4C474D07" w14:textId="1D51EA58" w:rsidR="00340DCB" w:rsidRPr="00E502C9" w:rsidRDefault="00AE5E3C" w:rsidP="00451FEF">
            <w:pPr>
              <w:tabs>
                <w:tab w:val="left" w:pos="142"/>
              </w:tabs>
              <w:spacing w:before="90" w:after="54"/>
              <w:ind w:left="142"/>
              <w:rPr>
                <w:rFonts w:ascii="Arial" w:hAnsi="Arial" w:cs="Arial"/>
              </w:rPr>
            </w:pPr>
            <w:r>
              <w:rPr>
                <w:rFonts w:ascii="Arial" w:hAnsi="Arial" w:cs="Arial"/>
              </w:rPr>
              <w:t xml:space="preserve">In dat geval vindt </w:t>
            </w:r>
            <w:r w:rsidR="00340DCB" w:rsidRPr="00E502C9">
              <w:rPr>
                <w:rFonts w:ascii="Arial" w:hAnsi="Arial" w:cs="Arial"/>
              </w:rPr>
              <w:t xml:space="preserve">lediging plaats </w:t>
            </w:r>
            <w:r>
              <w:rPr>
                <w:rFonts w:ascii="Arial" w:hAnsi="Arial" w:cs="Arial"/>
              </w:rPr>
              <w:t xml:space="preserve">op een inhaaldag die opdrachtgever en opdrachtnemer in overleg vaststellen (bij voorkeur </w:t>
            </w:r>
            <w:r w:rsidR="00340DCB" w:rsidRPr="00E502C9">
              <w:rPr>
                <w:rFonts w:ascii="Arial" w:hAnsi="Arial" w:cs="Arial"/>
              </w:rPr>
              <w:t>de dag direct voor of direct na</w:t>
            </w:r>
            <w:r>
              <w:rPr>
                <w:rFonts w:ascii="Arial" w:hAnsi="Arial" w:cs="Arial"/>
              </w:rPr>
              <w:t xml:space="preserve"> de geplande dag)</w:t>
            </w:r>
            <w:r w:rsidR="00340DCB" w:rsidRPr="00E502C9">
              <w:rPr>
                <w:rFonts w:ascii="Arial" w:hAnsi="Arial" w:cs="Arial"/>
              </w:rPr>
              <w:t xml:space="preserve">. </w:t>
            </w:r>
          </w:p>
        </w:tc>
      </w:tr>
      <w:tr w:rsidR="00C419A3" w:rsidRPr="00E502C9" w14:paraId="2953BDD4" w14:textId="77777777" w:rsidTr="00FF3F34">
        <w:trPr>
          <w:trHeight w:val="397"/>
        </w:trPr>
        <w:tc>
          <w:tcPr>
            <w:tcW w:w="8505" w:type="dxa"/>
            <w:gridSpan w:val="3"/>
            <w:tcBorders>
              <w:top w:val="single" w:sz="8" w:space="0" w:color="C0C0C0"/>
            </w:tcBorders>
            <w:shd w:val="clear" w:color="auto" w:fill="E6E6E6"/>
            <w:vAlign w:val="center"/>
          </w:tcPr>
          <w:p w14:paraId="76795F8E" w14:textId="5367332F" w:rsidR="00C419A3" w:rsidRPr="00E502C9" w:rsidRDefault="00C419A3" w:rsidP="00BF657C">
            <w:pPr>
              <w:pStyle w:val="Default"/>
              <w:ind w:left="114" w:right="-28"/>
              <w:rPr>
                <w:rFonts w:ascii="Arial" w:hAnsi="Arial" w:cs="Arial"/>
                <w:b/>
                <w:bCs/>
                <w:sz w:val="20"/>
                <w:szCs w:val="20"/>
              </w:rPr>
            </w:pPr>
            <w:r>
              <w:rPr>
                <w:rFonts w:ascii="Arial" w:hAnsi="Arial" w:cs="Arial"/>
                <w:b/>
                <w:bCs/>
                <w:sz w:val="20"/>
                <w:szCs w:val="20"/>
              </w:rPr>
              <w:t>Materieel</w:t>
            </w:r>
          </w:p>
        </w:tc>
      </w:tr>
      <w:tr w:rsidR="00F6331C" w:rsidRPr="00E502C9" w14:paraId="5F4540F5" w14:textId="77777777" w:rsidTr="00FF3F34">
        <w:tc>
          <w:tcPr>
            <w:tcW w:w="964" w:type="dxa"/>
            <w:shd w:val="clear" w:color="auto" w:fill="E6E6E6"/>
          </w:tcPr>
          <w:p w14:paraId="7D3FA051" w14:textId="77777777" w:rsidR="00F6331C" w:rsidRPr="00E502C9" w:rsidRDefault="00F6331C" w:rsidP="00066EF7">
            <w:pPr>
              <w:numPr>
                <w:ilvl w:val="0"/>
                <w:numId w:val="4"/>
              </w:numPr>
              <w:spacing w:before="90" w:after="54" w:line="240" w:lineRule="exact"/>
              <w:ind w:left="57" w:firstLine="0"/>
              <w:rPr>
                <w:rFonts w:ascii="Arial" w:hAnsi="Arial" w:cs="Arial"/>
              </w:rPr>
            </w:pPr>
          </w:p>
        </w:tc>
        <w:tc>
          <w:tcPr>
            <w:tcW w:w="7541" w:type="dxa"/>
            <w:gridSpan w:val="2"/>
          </w:tcPr>
          <w:p w14:paraId="0CF6486D" w14:textId="77777777" w:rsidR="00F6331C" w:rsidRPr="00E502C9" w:rsidRDefault="00F6331C" w:rsidP="00066EF7">
            <w:pPr>
              <w:tabs>
                <w:tab w:val="left" w:pos="142"/>
              </w:tabs>
              <w:spacing w:before="90" w:after="54"/>
              <w:ind w:left="142"/>
              <w:rPr>
                <w:rFonts w:ascii="Arial" w:hAnsi="Arial" w:cs="Arial"/>
              </w:rPr>
            </w:pPr>
            <w:r w:rsidRPr="00F6331C">
              <w:rPr>
                <w:rFonts w:ascii="Arial" w:hAnsi="Arial" w:cs="Arial"/>
              </w:rPr>
              <w:t>Het inzamelen van glas dient te geschieden met in goede staat van onderhoud verkerend geschikt materieel. De opdrachtnemer is ten volle aansprakelijk voor de deugdelijkheid van het bij de uitvoering te gebruiken materieel.</w:t>
            </w:r>
          </w:p>
        </w:tc>
      </w:tr>
      <w:tr w:rsidR="00F6331C" w:rsidRPr="00E502C9" w14:paraId="52B97408" w14:textId="77777777" w:rsidTr="00FF3F34">
        <w:tc>
          <w:tcPr>
            <w:tcW w:w="964" w:type="dxa"/>
            <w:shd w:val="clear" w:color="auto" w:fill="E6E6E6"/>
          </w:tcPr>
          <w:p w14:paraId="7ED9DC27" w14:textId="77777777" w:rsidR="00F6331C" w:rsidRPr="00E502C9" w:rsidRDefault="00F6331C" w:rsidP="00066EF7">
            <w:pPr>
              <w:numPr>
                <w:ilvl w:val="0"/>
                <w:numId w:val="4"/>
              </w:numPr>
              <w:spacing w:before="90" w:after="54" w:line="240" w:lineRule="exact"/>
              <w:ind w:left="57" w:firstLine="0"/>
              <w:rPr>
                <w:rFonts w:ascii="Arial" w:hAnsi="Arial" w:cs="Arial"/>
              </w:rPr>
            </w:pPr>
          </w:p>
        </w:tc>
        <w:tc>
          <w:tcPr>
            <w:tcW w:w="7541" w:type="dxa"/>
            <w:gridSpan w:val="2"/>
          </w:tcPr>
          <w:p w14:paraId="06DFCC9E" w14:textId="429F1B79" w:rsidR="00F6331C" w:rsidRPr="00E502C9" w:rsidRDefault="00F6331C" w:rsidP="00C419A3">
            <w:pPr>
              <w:tabs>
                <w:tab w:val="left" w:pos="142"/>
              </w:tabs>
              <w:spacing w:before="90" w:after="54"/>
              <w:ind w:left="142"/>
              <w:rPr>
                <w:rFonts w:ascii="Arial" w:hAnsi="Arial" w:cs="Arial"/>
              </w:rPr>
            </w:pPr>
            <w:r w:rsidRPr="00F6331C">
              <w:rPr>
                <w:rFonts w:ascii="Arial" w:hAnsi="Arial" w:cs="Arial"/>
              </w:rPr>
              <w:t xml:space="preserve">De inzamelwerkzaamheden dienen te worden uitgevoerd met materieel dat afgestemd is op de in de gemeente toegepaste aanbiedingsvormen glas </w:t>
            </w:r>
            <w:r>
              <w:rPr>
                <w:rFonts w:ascii="Arial" w:hAnsi="Arial" w:cs="Arial"/>
              </w:rPr>
              <w:t>in ondergrondse en bovengrondse glascontainers.</w:t>
            </w:r>
          </w:p>
        </w:tc>
      </w:tr>
      <w:tr w:rsidR="00FF3F34" w:rsidRPr="00E502C9" w14:paraId="3FAB69D7" w14:textId="77777777" w:rsidTr="00FF3F34">
        <w:tc>
          <w:tcPr>
            <w:tcW w:w="964" w:type="dxa"/>
            <w:shd w:val="clear" w:color="auto" w:fill="E6E6E6"/>
          </w:tcPr>
          <w:p w14:paraId="06F452DB" w14:textId="77777777" w:rsidR="00FF3F34" w:rsidRPr="00E502C9" w:rsidRDefault="00FF3F34" w:rsidP="00BF657C">
            <w:pPr>
              <w:numPr>
                <w:ilvl w:val="0"/>
                <w:numId w:val="4"/>
              </w:numPr>
              <w:spacing w:before="90" w:after="54" w:line="240" w:lineRule="exact"/>
              <w:ind w:left="57" w:firstLine="0"/>
              <w:rPr>
                <w:rFonts w:ascii="Arial" w:hAnsi="Arial" w:cs="Arial"/>
              </w:rPr>
            </w:pPr>
          </w:p>
        </w:tc>
        <w:tc>
          <w:tcPr>
            <w:tcW w:w="7541" w:type="dxa"/>
            <w:gridSpan w:val="2"/>
          </w:tcPr>
          <w:p w14:paraId="661B4824" w14:textId="77777777" w:rsidR="00FF3F34" w:rsidRPr="00F6331C" w:rsidRDefault="00FF3F34" w:rsidP="00BF657C">
            <w:pPr>
              <w:tabs>
                <w:tab w:val="left" w:pos="142"/>
              </w:tabs>
              <w:spacing w:before="90" w:after="54"/>
              <w:ind w:left="142"/>
              <w:rPr>
                <w:rFonts w:ascii="Arial" w:hAnsi="Arial" w:cs="Arial"/>
              </w:rPr>
            </w:pPr>
            <w:r w:rsidRPr="00F6331C">
              <w:rPr>
                <w:rFonts w:ascii="Arial" w:hAnsi="Arial" w:cs="Arial"/>
              </w:rPr>
              <w:t>De inzamelvoertuigen dienen te voldoen aan de eisen zoals opgenomen in de EN 1501 en, indien deze komt te vervallen, de opvolger van deze norm.</w:t>
            </w:r>
          </w:p>
        </w:tc>
      </w:tr>
      <w:tr w:rsidR="00F6331C" w:rsidRPr="00E502C9" w14:paraId="44CEB40C" w14:textId="77777777" w:rsidTr="00FF3F34">
        <w:tc>
          <w:tcPr>
            <w:tcW w:w="964" w:type="dxa"/>
            <w:shd w:val="clear" w:color="auto" w:fill="E6E6E6"/>
          </w:tcPr>
          <w:p w14:paraId="2FA53E4F" w14:textId="77777777" w:rsidR="00F6331C" w:rsidRPr="00E502C9" w:rsidRDefault="00F6331C" w:rsidP="00066EF7">
            <w:pPr>
              <w:numPr>
                <w:ilvl w:val="0"/>
                <w:numId w:val="4"/>
              </w:numPr>
              <w:spacing w:before="90" w:after="54" w:line="240" w:lineRule="exact"/>
              <w:ind w:left="57" w:firstLine="0"/>
              <w:rPr>
                <w:rFonts w:ascii="Arial" w:hAnsi="Arial" w:cs="Arial"/>
              </w:rPr>
            </w:pPr>
          </w:p>
        </w:tc>
        <w:tc>
          <w:tcPr>
            <w:tcW w:w="7541" w:type="dxa"/>
            <w:gridSpan w:val="2"/>
          </w:tcPr>
          <w:p w14:paraId="715429A6" w14:textId="04874B6A" w:rsidR="00F6331C" w:rsidRPr="00F6331C" w:rsidRDefault="00FF3F34" w:rsidP="00FF3F34">
            <w:pPr>
              <w:tabs>
                <w:tab w:val="left" w:pos="142"/>
              </w:tabs>
              <w:spacing w:before="90" w:after="54"/>
              <w:ind w:left="142"/>
              <w:rPr>
                <w:rFonts w:ascii="Arial" w:hAnsi="Arial" w:cs="Arial"/>
              </w:rPr>
            </w:pPr>
            <w:r>
              <w:rPr>
                <w:rFonts w:ascii="Arial" w:hAnsi="Arial" w:cs="Arial"/>
                <w:iCs/>
              </w:rPr>
              <w:t>H</w:t>
            </w:r>
            <w:r w:rsidRPr="003E0FCF">
              <w:rPr>
                <w:rFonts w:ascii="Arial" w:hAnsi="Arial" w:cs="Arial"/>
                <w:iCs/>
              </w:rPr>
              <w:t>et is duidelijk zichtbaar</w:t>
            </w:r>
            <w:r>
              <w:rPr>
                <w:rFonts w:ascii="Arial" w:hAnsi="Arial" w:cs="Arial"/>
                <w:iCs/>
              </w:rPr>
              <w:t xml:space="preserve">/herkenbaar </w:t>
            </w:r>
            <w:r w:rsidRPr="003E0FCF">
              <w:rPr>
                <w:rFonts w:ascii="Arial" w:hAnsi="Arial" w:cs="Arial"/>
                <w:iCs/>
              </w:rPr>
              <w:t>van</w:t>
            </w:r>
            <w:r w:rsidRPr="00B504C2">
              <w:rPr>
                <w:rFonts w:ascii="Arial" w:hAnsi="Arial" w:cs="Arial"/>
                <w:iCs/>
              </w:rPr>
              <w:t xml:space="preserve"> welk bedrijf de </w:t>
            </w:r>
            <w:r w:rsidR="007A2D91">
              <w:rPr>
                <w:rFonts w:ascii="Arial" w:hAnsi="Arial" w:cs="Arial"/>
                <w:iCs/>
              </w:rPr>
              <w:t>inzam</w:t>
            </w:r>
            <w:r>
              <w:rPr>
                <w:rFonts w:ascii="Arial" w:hAnsi="Arial" w:cs="Arial"/>
                <w:iCs/>
              </w:rPr>
              <w:t>e</w:t>
            </w:r>
            <w:r w:rsidR="007A2D91">
              <w:rPr>
                <w:rFonts w:ascii="Arial" w:hAnsi="Arial" w:cs="Arial"/>
                <w:iCs/>
              </w:rPr>
              <w:t>l</w:t>
            </w:r>
            <w:r w:rsidRPr="00B504C2">
              <w:rPr>
                <w:rFonts w:ascii="Arial" w:hAnsi="Arial" w:cs="Arial"/>
                <w:iCs/>
              </w:rPr>
              <w:t>voertuigen afkomstig zijn</w:t>
            </w:r>
            <w:r>
              <w:rPr>
                <w:rFonts w:ascii="Arial" w:hAnsi="Arial" w:cs="Arial"/>
                <w:iCs/>
              </w:rPr>
              <w:t>.</w:t>
            </w:r>
          </w:p>
        </w:tc>
      </w:tr>
      <w:tr w:rsidR="00C419A3" w:rsidRPr="00E502C9" w14:paraId="6AA6E16F" w14:textId="77777777" w:rsidTr="00FF3F34">
        <w:trPr>
          <w:trHeight w:val="397"/>
        </w:trPr>
        <w:tc>
          <w:tcPr>
            <w:tcW w:w="8505" w:type="dxa"/>
            <w:gridSpan w:val="3"/>
            <w:tcBorders>
              <w:top w:val="single" w:sz="8" w:space="0" w:color="C0C0C0"/>
            </w:tcBorders>
            <w:shd w:val="clear" w:color="auto" w:fill="E6E6E6"/>
            <w:vAlign w:val="center"/>
          </w:tcPr>
          <w:p w14:paraId="4807B490" w14:textId="33A05C3F" w:rsidR="00C419A3" w:rsidRPr="00E502C9" w:rsidRDefault="00C419A3" w:rsidP="00C419A3">
            <w:pPr>
              <w:pStyle w:val="Default"/>
              <w:ind w:left="114" w:right="-28"/>
              <w:rPr>
                <w:rFonts w:ascii="Arial" w:hAnsi="Arial" w:cs="Arial"/>
                <w:b/>
                <w:bCs/>
                <w:sz w:val="20"/>
                <w:szCs w:val="20"/>
              </w:rPr>
            </w:pPr>
            <w:r>
              <w:rPr>
                <w:rFonts w:ascii="Arial" w:hAnsi="Arial" w:cs="Arial"/>
                <w:b/>
                <w:bCs/>
                <w:sz w:val="20"/>
                <w:szCs w:val="20"/>
              </w:rPr>
              <w:t>Personeel</w:t>
            </w:r>
          </w:p>
        </w:tc>
      </w:tr>
      <w:tr w:rsidR="00C419A3" w:rsidRPr="00E502C9" w14:paraId="57DFBB4F" w14:textId="77777777" w:rsidTr="00FF3F34">
        <w:tc>
          <w:tcPr>
            <w:tcW w:w="964" w:type="dxa"/>
            <w:shd w:val="clear" w:color="auto" w:fill="E6E6E6"/>
          </w:tcPr>
          <w:p w14:paraId="31CD9F15" w14:textId="77777777" w:rsidR="00C419A3" w:rsidRPr="00E502C9" w:rsidRDefault="00C419A3"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Pr>
          <w:p w14:paraId="385CB6DB" w14:textId="77777777" w:rsidR="00C419A3" w:rsidRPr="00FA6CA4" w:rsidRDefault="00C419A3" w:rsidP="00BF657C">
            <w:pPr>
              <w:tabs>
                <w:tab w:val="left" w:pos="142"/>
              </w:tabs>
              <w:spacing w:before="90" w:after="54"/>
              <w:ind w:left="142"/>
              <w:rPr>
                <w:rFonts w:ascii="Arial" w:hAnsi="Arial" w:cs="Arial"/>
                <w:iCs/>
              </w:rPr>
            </w:pPr>
            <w:r w:rsidRPr="00B504C2">
              <w:rPr>
                <w:rFonts w:ascii="Arial" w:hAnsi="Arial" w:cs="Arial"/>
                <w:iCs/>
              </w:rPr>
              <w:t>Voor het verrichten van alle in de aanbesteding bedoelde werkzaamheden dient Nederlands</w:t>
            </w:r>
            <w:r>
              <w:rPr>
                <w:rFonts w:ascii="Arial" w:hAnsi="Arial" w:cs="Arial"/>
                <w:iCs/>
              </w:rPr>
              <w:t xml:space="preserve"> </w:t>
            </w:r>
            <w:r w:rsidRPr="00B504C2">
              <w:rPr>
                <w:rFonts w:ascii="Arial" w:hAnsi="Arial" w:cs="Arial"/>
                <w:iCs/>
              </w:rPr>
              <w:t>sprekend personeel te worden ingezet dat is opgeleid overeenkomstig en kennis</w:t>
            </w:r>
            <w:r>
              <w:rPr>
                <w:rFonts w:ascii="Arial" w:hAnsi="Arial" w:cs="Arial"/>
                <w:iCs/>
              </w:rPr>
              <w:t xml:space="preserve"> </w:t>
            </w:r>
            <w:r w:rsidRPr="00B504C2">
              <w:rPr>
                <w:rFonts w:ascii="Arial" w:hAnsi="Arial" w:cs="Arial"/>
                <w:iCs/>
              </w:rPr>
              <w:t>draagt van de ter zake gestelde wettelijke eisen en beschikt over de nodige vakkennis met</w:t>
            </w:r>
            <w:r>
              <w:rPr>
                <w:rFonts w:ascii="Arial" w:hAnsi="Arial" w:cs="Arial"/>
                <w:iCs/>
              </w:rPr>
              <w:t xml:space="preserve"> </w:t>
            </w:r>
            <w:r w:rsidRPr="00B504C2">
              <w:rPr>
                <w:rFonts w:ascii="Arial" w:hAnsi="Arial" w:cs="Arial"/>
                <w:iCs/>
              </w:rPr>
              <w:t xml:space="preserve">betrekking tot de uit te voeren werkzaamheden. </w:t>
            </w:r>
          </w:p>
        </w:tc>
      </w:tr>
      <w:tr w:rsidR="00C419A3" w:rsidRPr="00E502C9" w14:paraId="3DEAF479" w14:textId="77777777" w:rsidTr="00FF3F34">
        <w:tc>
          <w:tcPr>
            <w:tcW w:w="964" w:type="dxa"/>
            <w:shd w:val="clear" w:color="auto" w:fill="E6E6E6"/>
          </w:tcPr>
          <w:p w14:paraId="3D21B80A" w14:textId="77777777" w:rsidR="00C419A3" w:rsidRPr="00E502C9" w:rsidRDefault="00C419A3"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Pr>
          <w:p w14:paraId="519E3884" w14:textId="77777777" w:rsidR="00C419A3" w:rsidRPr="00FA6CA4" w:rsidRDefault="00C419A3" w:rsidP="00BF657C">
            <w:pPr>
              <w:tabs>
                <w:tab w:val="left" w:pos="142"/>
              </w:tabs>
              <w:spacing w:before="90" w:after="54"/>
              <w:ind w:left="142"/>
              <w:rPr>
                <w:rFonts w:ascii="Arial" w:hAnsi="Arial" w:cs="Arial"/>
                <w:iCs/>
              </w:rPr>
            </w:pPr>
            <w:r w:rsidRPr="00B504C2">
              <w:rPr>
                <w:rFonts w:ascii="Arial" w:hAnsi="Arial" w:cs="Arial"/>
                <w:iCs/>
              </w:rPr>
              <w:t>De opdrachtnemer dient in zijn bedrijfsvoering uitdrukkelijk aandacht te besteden aan de</w:t>
            </w:r>
            <w:r>
              <w:rPr>
                <w:rFonts w:ascii="Arial" w:hAnsi="Arial" w:cs="Arial"/>
                <w:iCs/>
              </w:rPr>
              <w:t xml:space="preserve"> </w:t>
            </w:r>
            <w:r w:rsidRPr="00B504C2">
              <w:rPr>
                <w:rFonts w:ascii="Arial" w:hAnsi="Arial" w:cs="Arial"/>
                <w:iCs/>
              </w:rPr>
              <w:t>veiligheid bij uitvoering van de werkzaamheden waarbij minimaal de geldende wettelijke</w:t>
            </w:r>
            <w:r>
              <w:rPr>
                <w:rFonts w:ascii="Arial" w:hAnsi="Arial" w:cs="Arial"/>
                <w:iCs/>
              </w:rPr>
              <w:t xml:space="preserve"> </w:t>
            </w:r>
            <w:r w:rsidRPr="00B504C2">
              <w:rPr>
                <w:rFonts w:ascii="Arial" w:hAnsi="Arial" w:cs="Arial"/>
                <w:iCs/>
              </w:rPr>
              <w:t>verplichtingen (</w:t>
            </w:r>
            <w:proofErr w:type="spellStart"/>
            <w:r w:rsidRPr="00B504C2">
              <w:rPr>
                <w:rFonts w:ascii="Arial" w:hAnsi="Arial" w:cs="Arial"/>
                <w:iCs/>
              </w:rPr>
              <w:t>Arbo-wetgeving</w:t>
            </w:r>
            <w:proofErr w:type="spellEnd"/>
            <w:r w:rsidRPr="00B504C2">
              <w:rPr>
                <w:rFonts w:ascii="Arial" w:hAnsi="Arial" w:cs="Arial"/>
                <w:iCs/>
              </w:rPr>
              <w:t>) dienen te worden nageleefd. Hij dient zijn personeel hiertoe</w:t>
            </w:r>
            <w:r>
              <w:rPr>
                <w:rFonts w:ascii="Arial" w:hAnsi="Arial" w:cs="Arial"/>
                <w:iCs/>
              </w:rPr>
              <w:t xml:space="preserve"> </w:t>
            </w:r>
            <w:r w:rsidRPr="00B504C2">
              <w:rPr>
                <w:rFonts w:ascii="Arial" w:hAnsi="Arial" w:cs="Arial"/>
                <w:iCs/>
              </w:rPr>
              <w:t xml:space="preserve">te instrueren en toe te zien op de naleving van deze </w:t>
            </w:r>
            <w:r>
              <w:rPr>
                <w:rFonts w:ascii="Arial" w:hAnsi="Arial" w:cs="Arial"/>
                <w:iCs/>
              </w:rPr>
              <w:t xml:space="preserve"> </w:t>
            </w:r>
            <w:r w:rsidRPr="00B504C2">
              <w:rPr>
                <w:rFonts w:ascii="Arial" w:hAnsi="Arial" w:cs="Arial"/>
                <w:iCs/>
              </w:rPr>
              <w:t>instructies.</w:t>
            </w:r>
          </w:p>
        </w:tc>
      </w:tr>
      <w:tr w:rsidR="001324D4" w:rsidRPr="00E502C9" w14:paraId="453B1DA2" w14:textId="77777777" w:rsidTr="00BF657C">
        <w:tc>
          <w:tcPr>
            <w:tcW w:w="964" w:type="dxa"/>
            <w:shd w:val="clear" w:color="auto" w:fill="E6E6E6"/>
          </w:tcPr>
          <w:p w14:paraId="3ACB5C4A" w14:textId="77777777" w:rsidR="001324D4" w:rsidRPr="00E502C9" w:rsidRDefault="001324D4" w:rsidP="00BF657C">
            <w:pPr>
              <w:numPr>
                <w:ilvl w:val="0"/>
                <w:numId w:val="4"/>
              </w:numPr>
              <w:spacing w:before="90" w:after="54" w:line="240" w:lineRule="exact"/>
              <w:ind w:left="57" w:firstLine="0"/>
              <w:rPr>
                <w:rFonts w:ascii="Arial" w:hAnsi="Arial" w:cs="Arial"/>
              </w:rPr>
            </w:pPr>
          </w:p>
        </w:tc>
        <w:tc>
          <w:tcPr>
            <w:tcW w:w="7541" w:type="dxa"/>
            <w:gridSpan w:val="2"/>
          </w:tcPr>
          <w:p w14:paraId="72DDE22F" w14:textId="77777777" w:rsidR="001324D4" w:rsidRPr="00E502C9" w:rsidRDefault="001324D4" w:rsidP="00BF657C">
            <w:pPr>
              <w:tabs>
                <w:tab w:val="left" w:pos="142"/>
              </w:tabs>
              <w:spacing w:before="90" w:after="54"/>
              <w:ind w:left="142"/>
              <w:rPr>
                <w:rFonts w:ascii="Arial" w:hAnsi="Arial" w:cs="Arial"/>
              </w:rPr>
            </w:pPr>
            <w:r w:rsidRPr="00E502C9">
              <w:rPr>
                <w:rFonts w:ascii="Arial" w:hAnsi="Arial" w:cs="Arial"/>
              </w:rPr>
              <w:t xml:space="preserve">Werknemers die door de </w:t>
            </w:r>
            <w:r>
              <w:rPr>
                <w:rFonts w:ascii="Arial" w:hAnsi="Arial" w:cs="Arial"/>
              </w:rPr>
              <w:t>opdrachtnemer</w:t>
            </w:r>
            <w:r w:rsidRPr="00E502C9">
              <w:rPr>
                <w:rFonts w:ascii="Arial" w:hAnsi="Arial" w:cs="Arial"/>
              </w:rPr>
              <w:t xml:space="preserve"> worden ingezet dienen zich te allen tijde correct en klantvriendelijk te gedragen naar de burgers. </w:t>
            </w:r>
          </w:p>
        </w:tc>
      </w:tr>
      <w:tr w:rsidR="00340DCB" w:rsidRPr="00E502C9" w14:paraId="0BEBF92A" w14:textId="77777777" w:rsidTr="00FF3F34">
        <w:trPr>
          <w:trHeight w:val="397"/>
        </w:trPr>
        <w:tc>
          <w:tcPr>
            <w:tcW w:w="8505" w:type="dxa"/>
            <w:gridSpan w:val="3"/>
            <w:tcBorders>
              <w:top w:val="single" w:sz="8" w:space="0" w:color="C0C0C0"/>
            </w:tcBorders>
            <w:shd w:val="clear" w:color="auto" w:fill="E6E6E6"/>
            <w:vAlign w:val="center"/>
          </w:tcPr>
          <w:p w14:paraId="48DE1C2E"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Onderhoud / Service</w:t>
            </w:r>
          </w:p>
        </w:tc>
      </w:tr>
      <w:tr w:rsidR="00340DCB" w:rsidRPr="00E502C9" w14:paraId="7C7EDE22" w14:textId="77777777" w:rsidTr="00FF3F34">
        <w:tc>
          <w:tcPr>
            <w:tcW w:w="964" w:type="dxa"/>
            <w:shd w:val="clear" w:color="auto" w:fill="E6E6E6"/>
          </w:tcPr>
          <w:p w14:paraId="76C27BAC"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05BE9C4D" w14:textId="132D1806" w:rsidR="005A1DCA" w:rsidRPr="001324D4" w:rsidRDefault="00340DCB" w:rsidP="001324D4">
            <w:pPr>
              <w:tabs>
                <w:tab w:val="left" w:pos="142"/>
              </w:tabs>
              <w:spacing w:before="90" w:after="54"/>
              <w:ind w:left="142"/>
            </w:pPr>
            <w:r w:rsidRPr="00E502C9">
              <w:rPr>
                <w:rFonts w:ascii="Arial" w:hAnsi="Arial" w:cs="Arial"/>
              </w:rPr>
              <w:t xml:space="preserve">De </w:t>
            </w:r>
            <w:r>
              <w:rPr>
                <w:rFonts w:ascii="Arial" w:hAnsi="Arial" w:cs="Arial"/>
              </w:rPr>
              <w:t>opdrachtnemer</w:t>
            </w:r>
            <w:r w:rsidRPr="00E502C9">
              <w:rPr>
                <w:rFonts w:ascii="Arial" w:hAnsi="Arial" w:cs="Arial"/>
              </w:rPr>
              <w:t xml:space="preserve"> meldt defecten en schade (waaronder graffiti) aan ondergrondse glasbakken (eigendom gemeente) zo spoedig mogelijk aan de contactpersoon van opdrachtgever.</w:t>
            </w:r>
          </w:p>
        </w:tc>
      </w:tr>
      <w:tr w:rsidR="00340DCB" w:rsidRPr="00E502C9" w14:paraId="281849C1" w14:textId="77777777" w:rsidTr="00FF3F34">
        <w:trPr>
          <w:trHeight w:val="397"/>
        </w:trPr>
        <w:tc>
          <w:tcPr>
            <w:tcW w:w="8505" w:type="dxa"/>
            <w:gridSpan w:val="3"/>
            <w:tcBorders>
              <w:top w:val="single" w:sz="8" w:space="0" w:color="C0C0C0"/>
            </w:tcBorders>
            <w:shd w:val="clear" w:color="auto" w:fill="E6E6E6"/>
            <w:vAlign w:val="center"/>
          </w:tcPr>
          <w:p w14:paraId="2A1CA5FB"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Prijzen</w:t>
            </w:r>
          </w:p>
        </w:tc>
      </w:tr>
      <w:tr w:rsidR="00340DCB" w:rsidRPr="00E502C9" w14:paraId="4C07C486" w14:textId="77777777" w:rsidTr="00FF3F34">
        <w:tc>
          <w:tcPr>
            <w:tcW w:w="964" w:type="dxa"/>
            <w:shd w:val="clear" w:color="auto" w:fill="E6E6E6"/>
          </w:tcPr>
          <w:p w14:paraId="46D23419"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09258BC3" w14:textId="45AE6C69" w:rsidR="00340DCB" w:rsidRPr="008D544D" w:rsidRDefault="00340DCB" w:rsidP="00066EF7">
            <w:pPr>
              <w:tabs>
                <w:tab w:val="left" w:pos="142"/>
              </w:tabs>
              <w:spacing w:before="90" w:after="54"/>
              <w:ind w:left="142"/>
              <w:rPr>
                <w:rFonts w:ascii="Arial" w:hAnsi="Arial" w:cs="Arial"/>
              </w:rPr>
            </w:pPr>
            <w:r w:rsidRPr="008D544D">
              <w:rPr>
                <w:rFonts w:ascii="Arial" w:hAnsi="Arial" w:cs="Arial"/>
              </w:rPr>
              <w:t xml:space="preserve">De prijzen zijn vast voor de duur van de </w:t>
            </w:r>
            <w:r w:rsidR="009A1366" w:rsidRPr="008D544D">
              <w:rPr>
                <w:rFonts w:ascii="Arial" w:hAnsi="Arial" w:cs="Arial"/>
              </w:rPr>
              <w:t>lopende contractperiode</w:t>
            </w:r>
            <w:r w:rsidRPr="008D544D">
              <w:rPr>
                <w:rFonts w:ascii="Arial" w:hAnsi="Arial" w:cs="Arial"/>
              </w:rPr>
              <w:t>.</w:t>
            </w:r>
          </w:p>
          <w:p w14:paraId="006F61CE" w14:textId="72818BBC" w:rsidR="00340DCB" w:rsidRPr="00E502C9" w:rsidRDefault="00C81119" w:rsidP="00A96B4B">
            <w:pPr>
              <w:tabs>
                <w:tab w:val="left" w:pos="142"/>
              </w:tabs>
              <w:spacing w:before="90" w:after="54"/>
              <w:ind w:left="142"/>
              <w:rPr>
                <w:rFonts w:ascii="Arial" w:hAnsi="Arial" w:cs="Arial"/>
              </w:rPr>
            </w:pPr>
            <w:r w:rsidRPr="008D544D">
              <w:rPr>
                <w:rFonts w:ascii="Arial" w:hAnsi="Arial" w:cs="Arial"/>
              </w:rPr>
              <w:t xml:space="preserve">Voor elke verlengingsperiode worden tussen opdrachtnemer en opdrachtgever nieuwe prijsafspraken gemaakt op basis van de dan actuele marktsituatie en </w:t>
            </w:r>
            <w:r w:rsidR="00A96B4B" w:rsidRPr="008D544D">
              <w:rPr>
                <w:rFonts w:ascii="Arial" w:hAnsi="Arial" w:cs="Arial"/>
              </w:rPr>
              <w:t xml:space="preserve">de </w:t>
            </w:r>
            <w:r w:rsidRPr="008D544D">
              <w:rPr>
                <w:rFonts w:ascii="Arial" w:hAnsi="Arial" w:cs="Arial"/>
              </w:rPr>
              <w:t xml:space="preserve">relevante ontwikkelingen </w:t>
            </w:r>
            <w:r w:rsidR="00A96B4B" w:rsidRPr="008D544D">
              <w:rPr>
                <w:rFonts w:ascii="Arial" w:hAnsi="Arial" w:cs="Arial"/>
              </w:rPr>
              <w:t>gedurende</w:t>
            </w:r>
            <w:r w:rsidRPr="008D544D">
              <w:rPr>
                <w:rFonts w:ascii="Arial" w:hAnsi="Arial" w:cs="Arial"/>
              </w:rPr>
              <w:t xml:space="preserve"> de eindigende contractperiode.</w:t>
            </w:r>
          </w:p>
        </w:tc>
      </w:tr>
      <w:tr w:rsidR="00340DCB" w:rsidRPr="00E502C9" w14:paraId="16B9E327" w14:textId="77777777" w:rsidTr="00FF3F34">
        <w:tc>
          <w:tcPr>
            <w:tcW w:w="964" w:type="dxa"/>
            <w:shd w:val="clear" w:color="auto" w:fill="E6E6E6"/>
          </w:tcPr>
          <w:p w14:paraId="610B145B"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0118DDE6"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Alle vermelde prijzen en tarieven dienen gesteld te zijn in euro exclusief BTW; betalingskortingen dienen duidelijk te worden vermeld. De door u aangeboden prijzen en tarieven zijn inclusief alle overige kosten zoals plaatsingskosten/ leveringskosten reis- en verblijfkosten, belastingen en heffingen.</w:t>
            </w:r>
          </w:p>
          <w:p w14:paraId="3205772E" w14:textId="77777777" w:rsidR="00340DCB" w:rsidRPr="00E502C9" w:rsidRDefault="00340DCB" w:rsidP="00E23B73">
            <w:pPr>
              <w:tabs>
                <w:tab w:val="left" w:pos="142"/>
              </w:tabs>
              <w:spacing w:before="90" w:after="54"/>
              <w:ind w:left="142"/>
              <w:rPr>
                <w:rFonts w:ascii="Arial" w:hAnsi="Arial" w:cs="Arial"/>
              </w:rPr>
            </w:pPr>
            <w:r w:rsidRPr="00E502C9">
              <w:rPr>
                <w:rFonts w:ascii="Arial" w:hAnsi="Arial" w:cs="Arial"/>
              </w:rPr>
              <w:t xml:space="preserve">U dient voor uw prijsopgave gebruik te maken van </w:t>
            </w:r>
            <w:r w:rsidRPr="00E502C9">
              <w:rPr>
                <w:rFonts w:ascii="Arial" w:hAnsi="Arial" w:cs="Arial"/>
                <w:i/>
              </w:rPr>
              <w:t xml:space="preserve">Bijlage </w:t>
            </w:r>
            <w:r w:rsidR="00E23B73">
              <w:rPr>
                <w:rFonts w:ascii="Arial" w:hAnsi="Arial" w:cs="Arial"/>
                <w:i/>
              </w:rPr>
              <w:t>2</w:t>
            </w:r>
            <w:r>
              <w:rPr>
                <w:rFonts w:ascii="Arial" w:hAnsi="Arial" w:cs="Arial"/>
                <w:i/>
              </w:rPr>
              <w:t xml:space="preserve"> -</w:t>
            </w:r>
            <w:r w:rsidRPr="00E502C9">
              <w:rPr>
                <w:rFonts w:ascii="Arial" w:hAnsi="Arial" w:cs="Arial"/>
                <w:i/>
              </w:rPr>
              <w:t xml:space="preserve"> In</w:t>
            </w:r>
            <w:r>
              <w:rPr>
                <w:rFonts w:ascii="Arial" w:hAnsi="Arial" w:cs="Arial"/>
                <w:i/>
              </w:rPr>
              <w:t>schrijvingsbiljet</w:t>
            </w:r>
            <w:r w:rsidRPr="00E502C9">
              <w:rPr>
                <w:rFonts w:ascii="Arial" w:hAnsi="Arial" w:cs="Arial"/>
              </w:rPr>
              <w:t>.</w:t>
            </w:r>
          </w:p>
        </w:tc>
      </w:tr>
      <w:tr w:rsidR="00FF3F34" w:rsidRPr="00E502C9" w14:paraId="625F132D" w14:textId="77777777" w:rsidTr="00FF3F34">
        <w:tc>
          <w:tcPr>
            <w:tcW w:w="964" w:type="dxa"/>
            <w:shd w:val="clear" w:color="auto" w:fill="E6E6E6"/>
          </w:tcPr>
          <w:p w14:paraId="53412A3D" w14:textId="77777777" w:rsidR="00FF3F34" w:rsidRPr="00E502C9" w:rsidRDefault="00FF3F34"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Pr>
          <w:p w14:paraId="05FE5A74" w14:textId="29844FAE" w:rsidR="00FF3F34" w:rsidRDefault="00FF3F34" w:rsidP="00BF657C">
            <w:pPr>
              <w:tabs>
                <w:tab w:val="left" w:pos="142"/>
              </w:tabs>
              <w:spacing w:before="90" w:after="54"/>
              <w:ind w:left="142"/>
              <w:rPr>
                <w:rFonts w:ascii="Arial" w:hAnsi="Arial" w:cs="Arial"/>
                <w:iCs/>
              </w:rPr>
            </w:pPr>
            <w:r w:rsidRPr="002E6D3B">
              <w:rPr>
                <w:rFonts w:ascii="Arial" w:hAnsi="Arial" w:cs="Arial"/>
                <w:iCs/>
              </w:rPr>
              <w:t>De hoogte van de vergoedingen</w:t>
            </w:r>
            <w:r>
              <w:rPr>
                <w:rFonts w:ascii="Arial" w:hAnsi="Arial" w:cs="Arial"/>
                <w:iCs/>
              </w:rPr>
              <w:t xml:space="preserve"> voor de logistieke dienstverlening (</w:t>
            </w:r>
            <w:r w:rsidR="00756290">
              <w:rPr>
                <w:rFonts w:ascii="Arial" w:hAnsi="Arial" w:cs="Arial"/>
                <w:iCs/>
              </w:rPr>
              <w:t>het inzamelen</w:t>
            </w:r>
            <w:r>
              <w:rPr>
                <w:rFonts w:ascii="Arial" w:hAnsi="Arial" w:cs="Arial"/>
                <w:iCs/>
              </w:rPr>
              <w:t>)</w:t>
            </w:r>
            <w:r w:rsidRPr="002E6D3B">
              <w:rPr>
                <w:rFonts w:ascii="Arial" w:hAnsi="Arial" w:cs="Arial"/>
                <w:iCs/>
              </w:rPr>
              <w:t xml:space="preserve"> mag jaarlijks per 1 </w:t>
            </w:r>
            <w:r>
              <w:rPr>
                <w:rFonts w:ascii="Arial" w:hAnsi="Arial" w:cs="Arial"/>
                <w:iCs/>
              </w:rPr>
              <w:t xml:space="preserve">januari </w:t>
            </w:r>
            <w:r w:rsidRPr="002E6D3B">
              <w:rPr>
                <w:rFonts w:ascii="Arial" w:hAnsi="Arial" w:cs="Arial"/>
                <w:iCs/>
              </w:rPr>
              <w:t xml:space="preserve">worden herzien op basis van </w:t>
            </w:r>
            <w:r>
              <w:rPr>
                <w:rFonts w:ascii="Arial" w:hAnsi="Arial" w:cs="Arial"/>
                <w:iCs/>
              </w:rPr>
              <w:t xml:space="preserve">een </w:t>
            </w:r>
            <w:r w:rsidRPr="002E6D3B">
              <w:rPr>
                <w:rFonts w:ascii="Arial" w:hAnsi="Arial" w:cs="Arial"/>
                <w:iCs/>
              </w:rPr>
              <w:t xml:space="preserve">door </w:t>
            </w:r>
            <w:r>
              <w:rPr>
                <w:rFonts w:ascii="Arial" w:hAnsi="Arial" w:cs="Arial"/>
                <w:iCs/>
              </w:rPr>
              <w:t>het</w:t>
            </w:r>
            <w:r w:rsidRPr="002E6D3B">
              <w:rPr>
                <w:rFonts w:ascii="Arial" w:hAnsi="Arial" w:cs="Arial"/>
                <w:iCs/>
              </w:rPr>
              <w:t xml:space="preserve"> CBS </w:t>
            </w:r>
            <w:r>
              <w:rPr>
                <w:rFonts w:ascii="Arial" w:hAnsi="Arial" w:cs="Arial"/>
                <w:iCs/>
              </w:rPr>
              <w:t xml:space="preserve">gepubliceerd </w:t>
            </w:r>
            <w:r w:rsidRPr="002E6D3B">
              <w:rPr>
                <w:rFonts w:ascii="Arial" w:hAnsi="Arial" w:cs="Arial"/>
                <w:iCs/>
              </w:rPr>
              <w:t xml:space="preserve">indexcijfer voor </w:t>
            </w:r>
            <w:r>
              <w:rPr>
                <w:rFonts w:ascii="Arial" w:hAnsi="Arial" w:cs="Arial"/>
                <w:iCs/>
              </w:rPr>
              <w:t xml:space="preserve">het </w:t>
            </w:r>
            <w:r w:rsidRPr="002E6D3B">
              <w:rPr>
                <w:rFonts w:ascii="Arial" w:hAnsi="Arial" w:cs="Arial"/>
                <w:iCs/>
              </w:rPr>
              <w:t xml:space="preserve">goederenvervoer. </w:t>
            </w:r>
          </w:p>
          <w:p w14:paraId="09E0C406" w14:textId="77777777" w:rsidR="00FF3F34" w:rsidRDefault="00FF3F34" w:rsidP="00BF657C">
            <w:pPr>
              <w:tabs>
                <w:tab w:val="left" w:pos="142"/>
              </w:tabs>
              <w:spacing w:before="90" w:after="54"/>
              <w:ind w:left="142"/>
              <w:rPr>
                <w:rFonts w:ascii="Arial" w:hAnsi="Arial" w:cs="Arial"/>
                <w:iCs/>
              </w:rPr>
            </w:pPr>
            <w:r w:rsidRPr="002E6D3B">
              <w:rPr>
                <w:rFonts w:ascii="Arial" w:hAnsi="Arial" w:cs="Arial"/>
                <w:iCs/>
              </w:rPr>
              <w:t>Dit voor het eerst</w:t>
            </w:r>
            <w:r>
              <w:rPr>
                <w:rFonts w:ascii="Arial" w:hAnsi="Arial" w:cs="Arial"/>
                <w:iCs/>
              </w:rPr>
              <w:t xml:space="preserve"> </w:t>
            </w:r>
            <w:r w:rsidRPr="002E6D3B">
              <w:rPr>
                <w:rFonts w:ascii="Arial" w:hAnsi="Arial" w:cs="Arial"/>
                <w:iCs/>
              </w:rPr>
              <w:t xml:space="preserve">per 1 </w:t>
            </w:r>
            <w:r>
              <w:rPr>
                <w:rFonts w:ascii="Arial" w:hAnsi="Arial" w:cs="Arial"/>
                <w:iCs/>
              </w:rPr>
              <w:t>januari</w:t>
            </w:r>
            <w:r w:rsidRPr="002E6D3B">
              <w:rPr>
                <w:rFonts w:ascii="Arial" w:hAnsi="Arial" w:cs="Arial"/>
                <w:iCs/>
              </w:rPr>
              <w:t xml:space="preserve"> 20</w:t>
            </w:r>
            <w:r>
              <w:rPr>
                <w:rFonts w:ascii="Arial" w:hAnsi="Arial" w:cs="Arial"/>
                <w:iCs/>
              </w:rPr>
              <w:t>24</w:t>
            </w:r>
            <w:r w:rsidRPr="002E6D3B">
              <w:rPr>
                <w:rFonts w:ascii="Arial" w:hAnsi="Arial" w:cs="Arial"/>
                <w:iCs/>
              </w:rPr>
              <w:t xml:space="preserve">. </w:t>
            </w:r>
          </w:p>
          <w:p w14:paraId="0ECCD048" w14:textId="3F5232B0" w:rsidR="00FF3F34" w:rsidRPr="00C32259" w:rsidRDefault="00FF3F34" w:rsidP="001324D4">
            <w:pPr>
              <w:tabs>
                <w:tab w:val="left" w:pos="142"/>
              </w:tabs>
              <w:spacing w:before="90" w:after="54"/>
              <w:ind w:left="142"/>
              <w:rPr>
                <w:rFonts w:ascii="Arial" w:hAnsi="Arial" w:cs="Arial"/>
                <w:iCs/>
              </w:rPr>
            </w:pPr>
            <w:r w:rsidRPr="0069246F">
              <w:rPr>
                <w:rFonts w:ascii="Arial" w:hAnsi="Arial" w:cs="Arial"/>
                <w:iCs/>
              </w:rPr>
              <w:t xml:space="preserve">De toe te passen prijsindex is de CBS-prijsindex </w:t>
            </w:r>
            <w:r>
              <w:rPr>
                <w:rFonts w:ascii="Arial" w:hAnsi="Arial" w:cs="Arial"/>
                <w:iCs/>
              </w:rPr>
              <w:t xml:space="preserve">voor </w:t>
            </w:r>
            <w:r w:rsidRPr="00F30876">
              <w:rPr>
                <w:i/>
                <w:iCs/>
              </w:rPr>
              <w:t>Dienstenprijzen; commerciële dienstverlening en transport</w:t>
            </w:r>
            <w:r w:rsidRPr="0069246F">
              <w:rPr>
                <w:rFonts w:ascii="Arial" w:hAnsi="Arial" w:cs="Arial"/>
                <w:iCs/>
              </w:rPr>
              <w:t>, categorie 49411</w:t>
            </w:r>
            <w:r>
              <w:rPr>
                <w:rFonts w:ascii="Arial" w:hAnsi="Arial" w:cs="Arial"/>
                <w:iCs/>
              </w:rPr>
              <w:t xml:space="preserve">: </w:t>
            </w:r>
            <w:r w:rsidRPr="0069246F">
              <w:rPr>
                <w:rFonts w:ascii="Arial" w:hAnsi="Arial" w:cs="Arial"/>
                <w:iCs/>
              </w:rPr>
              <w:t>goederenvervoer over de weg</w:t>
            </w:r>
            <w:r>
              <w:rPr>
                <w:rFonts w:ascii="Arial" w:hAnsi="Arial" w:cs="Arial"/>
                <w:iCs/>
              </w:rPr>
              <w:t>.</w:t>
            </w:r>
            <w:r w:rsidRPr="0069246F">
              <w:rPr>
                <w:rFonts w:ascii="Arial" w:hAnsi="Arial" w:cs="Arial"/>
                <w:iCs/>
              </w:rPr>
              <w:t xml:space="preserve">  </w:t>
            </w:r>
            <w:hyperlink r:id="rId8" w:anchor="/CBS/nl/dataset/83760NED/table?ts=1656668710318" w:history="1">
              <w:r w:rsidRPr="00F30876">
                <w:rPr>
                  <w:rStyle w:val="Hyperlink"/>
                  <w:rFonts w:ascii="Arial" w:hAnsi="Arial" w:cs="Arial"/>
                  <w:iCs/>
                </w:rPr>
                <w:t>Klik hier</w:t>
              </w:r>
            </w:hyperlink>
            <w:r>
              <w:rPr>
                <w:rFonts w:ascii="Arial" w:hAnsi="Arial" w:cs="Arial"/>
                <w:iCs/>
              </w:rPr>
              <w:t xml:space="preserve"> voor een link naar de betreffende index op de website van het CBS. </w:t>
            </w:r>
            <w:r>
              <w:rPr>
                <w:rFonts w:ascii="Arial" w:hAnsi="Arial" w:cs="Arial"/>
                <w:iCs/>
              </w:rPr>
              <w:br/>
              <w:t xml:space="preserve">De indexering is gemaximeerd tot de jaarmutatie in </w:t>
            </w:r>
            <w:r w:rsidRPr="001324D4">
              <w:rPr>
                <w:rFonts w:ascii="Arial" w:hAnsi="Arial" w:cs="Arial"/>
                <w:iCs/>
              </w:rPr>
              <w:t>Q</w:t>
            </w:r>
            <w:r w:rsidR="001324D4" w:rsidRPr="001324D4">
              <w:rPr>
                <w:rFonts w:ascii="Arial" w:hAnsi="Arial" w:cs="Arial"/>
                <w:iCs/>
              </w:rPr>
              <w:t>2</w:t>
            </w:r>
            <w:r w:rsidRPr="001324D4">
              <w:rPr>
                <w:rFonts w:ascii="Arial" w:hAnsi="Arial" w:cs="Arial"/>
                <w:iCs/>
              </w:rPr>
              <w:t xml:space="preserve"> van</w:t>
            </w:r>
            <w:r>
              <w:rPr>
                <w:rFonts w:ascii="Arial" w:hAnsi="Arial" w:cs="Arial"/>
                <w:iCs/>
              </w:rPr>
              <w:t xml:space="preserve"> het voorafgaande jaar.</w:t>
            </w:r>
          </w:p>
        </w:tc>
      </w:tr>
      <w:tr w:rsidR="00340DCB" w:rsidRPr="00E502C9" w14:paraId="21C5246C" w14:textId="77777777" w:rsidTr="00FF3F34">
        <w:trPr>
          <w:trHeight w:val="397"/>
        </w:trPr>
        <w:tc>
          <w:tcPr>
            <w:tcW w:w="8505" w:type="dxa"/>
            <w:gridSpan w:val="3"/>
            <w:tcBorders>
              <w:top w:val="single" w:sz="8" w:space="0" w:color="C0C0C0"/>
            </w:tcBorders>
            <w:shd w:val="clear" w:color="auto" w:fill="E6E6E6"/>
            <w:vAlign w:val="center"/>
          </w:tcPr>
          <w:p w14:paraId="744BFA10"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Duurzaamheid</w:t>
            </w:r>
          </w:p>
        </w:tc>
      </w:tr>
      <w:tr w:rsidR="00340DCB" w:rsidRPr="00E502C9" w14:paraId="726E3E6B" w14:textId="77777777" w:rsidTr="00FF3F34">
        <w:tc>
          <w:tcPr>
            <w:tcW w:w="964" w:type="dxa"/>
            <w:shd w:val="clear" w:color="auto" w:fill="E6E6E6"/>
          </w:tcPr>
          <w:p w14:paraId="231314FC"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2E18C18B" w14:textId="77777777" w:rsidR="00340DCB" w:rsidRPr="00A75984" w:rsidRDefault="00340DCB" w:rsidP="00066EF7">
            <w:pPr>
              <w:tabs>
                <w:tab w:val="left" w:pos="142"/>
              </w:tabs>
              <w:spacing w:before="90" w:after="54"/>
              <w:ind w:left="142"/>
              <w:rPr>
                <w:rFonts w:ascii="Arial" w:hAnsi="Arial" w:cs="Arial"/>
                <w:b/>
              </w:rPr>
            </w:pPr>
            <w:r w:rsidRPr="00A75984">
              <w:rPr>
                <w:rFonts w:ascii="Arial" w:hAnsi="Arial" w:cs="Arial"/>
                <w:b/>
              </w:rPr>
              <w:t xml:space="preserve">Uitlaatemissies Zware voertuigen (vanaf 3.500 kg) </w:t>
            </w:r>
          </w:p>
          <w:p w14:paraId="06C5BB9B" w14:textId="77777777" w:rsidR="00340DCB" w:rsidRPr="00A75984" w:rsidRDefault="00340DCB" w:rsidP="00066EF7">
            <w:pPr>
              <w:tabs>
                <w:tab w:val="left" w:pos="142"/>
              </w:tabs>
              <w:spacing w:before="90" w:after="54"/>
              <w:ind w:left="142"/>
              <w:rPr>
                <w:rFonts w:ascii="Arial" w:hAnsi="Arial" w:cs="Arial"/>
              </w:rPr>
            </w:pPr>
            <w:r w:rsidRPr="00A75984">
              <w:rPr>
                <w:rFonts w:ascii="Arial" w:hAnsi="Arial" w:cs="Arial"/>
              </w:rPr>
              <w:t xml:space="preserve">De voor de uitvoering van de opdracht in te zetten voertuigen zwaarder dan 3500 kg voldoen tenminste aan </w:t>
            </w:r>
            <w:r w:rsidRPr="00680463">
              <w:rPr>
                <w:rFonts w:ascii="Arial" w:hAnsi="Arial" w:cs="Arial"/>
              </w:rPr>
              <w:t>de Euro-V</w:t>
            </w:r>
            <w:r w:rsidR="00E23B73">
              <w:rPr>
                <w:rFonts w:ascii="Arial" w:hAnsi="Arial" w:cs="Arial"/>
              </w:rPr>
              <w:t>I</w:t>
            </w:r>
            <w:r w:rsidRPr="00680463">
              <w:rPr>
                <w:rFonts w:ascii="Arial" w:hAnsi="Arial" w:cs="Arial"/>
              </w:rPr>
              <w:t xml:space="preserve"> norm.</w:t>
            </w:r>
            <w:r w:rsidRPr="00A75984">
              <w:rPr>
                <w:rFonts w:ascii="Arial" w:hAnsi="Arial" w:cs="Arial"/>
              </w:rPr>
              <w:t xml:space="preserve"> </w:t>
            </w:r>
          </w:p>
          <w:p w14:paraId="6A2D99B2" w14:textId="56DD416C" w:rsidR="005A1DCA" w:rsidRPr="005A1DCA" w:rsidRDefault="00340DCB" w:rsidP="001324D4">
            <w:pPr>
              <w:tabs>
                <w:tab w:val="left" w:pos="142"/>
              </w:tabs>
              <w:spacing w:before="90" w:after="54"/>
              <w:ind w:left="142"/>
              <w:rPr>
                <w:rFonts w:ascii="Arial" w:hAnsi="Arial" w:cs="Arial"/>
              </w:rPr>
            </w:pPr>
            <w:r w:rsidRPr="00A75984">
              <w:rPr>
                <w:rFonts w:ascii="Arial" w:hAnsi="Arial" w:cs="Arial"/>
                <w:i/>
              </w:rPr>
              <w:t>Verificatie</w:t>
            </w:r>
            <w:r>
              <w:rPr>
                <w:rFonts w:ascii="Arial" w:hAnsi="Arial" w:cs="Arial"/>
              </w:rPr>
              <w:br/>
            </w:r>
            <w:r w:rsidRPr="00A75984">
              <w:rPr>
                <w:rFonts w:ascii="Arial" w:hAnsi="Arial" w:cs="Arial"/>
              </w:rPr>
              <w:t>De inschrijver kan worden gevraagd om een afschrift van de typegoedkeuringspapieren van de voor de uitvoering van de opdracht in te zetten voertuigen te verstrekken. Hieruit zijn onder andere de Euronorm en EEV-norm per type voertuig af te leiden. Via de RDW website kan door het kenteken in te voeren van het ingezette voertuig onder andere ook de Euronorm worden achterhaald.</w:t>
            </w:r>
          </w:p>
        </w:tc>
      </w:tr>
      <w:tr w:rsidR="00340DCB" w:rsidRPr="00E502C9" w14:paraId="6651F1D4" w14:textId="77777777" w:rsidTr="00FF3F34">
        <w:trPr>
          <w:trHeight w:val="397"/>
        </w:trPr>
        <w:tc>
          <w:tcPr>
            <w:tcW w:w="8505" w:type="dxa"/>
            <w:gridSpan w:val="3"/>
            <w:tcBorders>
              <w:top w:val="single" w:sz="8" w:space="0" w:color="C0C0C0"/>
            </w:tcBorders>
            <w:shd w:val="clear" w:color="auto" w:fill="E6E6E6"/>
            <w:vAlign w:val="center"/>
          </w:tcPr>
          <w:p w14:paraId="32B1B3F8"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Communicatie</w:t>
            </w:r>
          </w:p>
        </w:tc>
      </w:tr>
      <w:tr w:rsidR="00340DCB" w:rsidRPr="00E502C9" w14:paraId="5472367E" w14:textId="77777777" w:rsidTr="00FF3F34">
        <w:tc>
          <w:tcPr>
            <w:tcW w:w="964" w:type="dxa"/>
            <w:shd w:val="clear" w:color="auto" w:fill="E6E6E6"/>
          </w:tcPr>
          <w:p w14:paraId="70B74FD1"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437E0427" w14:textId="398867DA" w:rsidR="00340DCB" w:rsidRPr="00E502C9" w:rsidRDefault="00340DCB" w:rsidP="00066EF7">
            <w:pPr>
              <w:tabs>
                <w:tab w:val="left" w:pos="142"/>
              </w:tabs>
              <w:spacing w:before="90" w:after="54"/>
              <w:ind w:left="142"/>
              <w:rPr>
                <w:rFonts w:ascii="Arial" w:hAnsi="Arial" w:cs="Arial"/>
              </w:rPr>
            </w:pPr>
            <w:r>
              <w:rPr>
                <w:rFonts w:ascii="Arial" w:hAnsi="Arial" w:cs="Arial"/>
              </w:rPr>
              <w:t>Opdrachtnemer</w:t>
            </w:r>
            <w:r w:rsidRPr="00E502C9">
              <w:rPr>
                <w:rFonts w:ascii="Arial" w:hAnsi="Arial" w:cs="Arial"/>
              </w:rPr>
              <w:t xml:space="preserve"> zal alle ingezamelde hoeveelheden glas</w:t>
            </w:r>
            <w:r w:rsidR="00474A1B">
              <w:rPr>
                <w:rFonts w:ascii="Arial" w:hAnsi="Arial" w:cs="Arial"/>
              </w:rPr>
              <w:t xml:space="preserve">, wit, groen en bruin glas apart, </w:t>
            </w:r>
            <w:r w:rsidRPr="00E502C9">
              <w:rPr>
                <w:rFonts w:ascii="Arial" w:hAnsi="Arial" w:cs="Arial"/>
              </w:rPr>
              <w:t xml:space="preserve">met een gecertificeerd </w:t>
            </w:r>
            <w:r w:rsidR="00474A1B">
              <w:rPr>
                <w:rFonts w:ascii="Arial" w:hAnsi="Arial" w:cs="Arial"/>
              </w:rPr>
              <w:t xml:space="preserve">en geijkt </w:t>
            </w:r>
            <w:r w:rsidRPr="00E502C9">
              <w:rPr>
                <w:rFonts w:ascii="Arial" w:hAnsi="Arial" w:cs="Arial"/>
              </w:rPr>
              <w:t xml:space="preserve">weegsysteem </w:t>
            </w:r>
            <w:r w:rsidR="00474A1B">
              <w:rPr>
                <w:rFonts w:ascii="Arial" w:hAnsi="Arial" w:cs="Arial"/>
              </w:rPr>
              <w:t xml:space="preserve">op de inzamelauto </w:t>
            </w:r>
            <w:r w:rsidRPr="00E502C9">
              <w:rPr>
                <w:rFonts w:ascii="Arial" w:hAnsi="Arial" w:cs="Arial"/>
              </w:rPr>
              <w:t>registreren.</w:t>
            </w:r>
          </w:p>
        </w:tc>
      </w:tr>
      <w:tr w:rsidR="00340DCB" w:rsidRPr="00E502C9" w14:paraId="46BC604B" w14:textId="77777777" w:rsidTr="00FF3F34">
        <w:tc>
          <w:tcPr>
            <w:tcW w:w="964" w:type="dxa"/>
            <w:shd w:val="clear" w:color="auto" w:fill="E6E6E6"/>
          </w:tcPr>
          <w:p w14:paraId="3CA14FF2"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2E5A19B3" w14:textId="0FEDAB02" w:rsidR="006D1385" w:rsidRPr="008D544D" w:rsidRDefault="00340DCB" w:rsidP="00066EF7">
            <w:pPr>
              <w:tabs>
                <w:tab w:val="left" w:pos="142"/>
              </w:tabs>
              <w:spacing w:before="90" w:after="54"/>
              <w:ind w:left="142"/>
              <w:rPr>
                <w:rFonts w:ascii="Arial" w:hAnsi="Arial" w:cs="Arial"/>
              </w:rPr>
            </w:pPr>
            <w:r w:rsidRPr="00313616">
              <w:rPr>
                <w:rFonts w:ascii="Arial" w:hAnsi="Arial" w:cs="Arial"/>
              </w:rPr>
              <w:t xml:space="preserve">Maandelijks </w:t>
            </w:r>
            <w:r w:rsidRPr="00E502C9">
              <w:rPr>
                <w:rFonts w:ascii="Arial" w:hAnsi="Arial" w:cs="Arial"/>
              </w:rPr>
              <w:t xml:space="preserve">wordt door de </w:t>
            </w:r>
            <w:r>
              <w:rPr>
                <w:rFonts w:ascii="Arial" w:hAnsi="Arial" w:cs="Arial"/>
              </w:rPr>
              <w:t>opdrachtnemer</w:t>
            </w:r>
            <w:r w:rsidRPr="00E502C9">
              <w:rPr>
                <w:rFonts w:ascii="Arial" w:hAnsi="Arial" w:cs="Arial"/>
              </w:rPr>
              <w:t xml:space="preserve"> een overzicht aan de opdrachtgever toegestuurd met daarin </w:t>
            </w:r>
            <w:r w:rsidRPr="008D544D">
              <w:rPr>
                <w:rFonts w:ascii="Arial" w:hAnsi="Arial" w:cs="Arial"/>
              </w:rPr>
              <w:t xml:space="preserve">opgenomen: </w:t>
            </w:r>
          </w:p>
          <w:p w14:paraId="1D11B30D" w14:textId="038EE530" w:rsidR="00451FEF" w:rsidRPr="008D544D" w:rsidRDefault="00340DCB" w:rsidP="00BF657C">
            <w:pPr>
              <w:numPr>
                <w:ilvl w:val="0"/>
                <w:numId w:val="40"/>
              </w:numPr>
              <w:tabs>
                <w:tab w:val="left" w:pos="523"/>
              </w:tabs>
              <w:spacing w:before="90" w:after="54" w:line="240" w:lineRule="auto"/>
              <w:ind w:left="523" w:hanging="284"/>
              <w:rPr>
                <w:rFonts w:ascii="Arial" w:hAnsi="Arial" w:cs="Arial"/>
              </w:rPr>
            </w:pPr>
            <w:r w:rsidRPr="008D544D">
              <w:rPr>
                <w:rFonts w:ascii="Arial" w:hAnsi="Arial" w:cs="Arial"/>
              </w:rPr>
              <w:t>de hoeveelheid glas per container en uitgesplitst naar kleur in wit, groen</w:t>
            </w:r>
            <w:r w:rsidR="008D544D" w:rsidRPr="008D544D">
              <w:rPr>
                <w:rFonts w:ascii="Arial" w:hAnsi="Arial" w:cs="Arial"/>
              </w:rPr>
              <w:t xml:space="preserve"> en</w:t>
            </w:r>
            <w:r w:rsidRPr="008D544D">
              <w:rPr>
                <w:rFonts w:ascii="Arial" w:hAnsi="Arial" w:cs="Arial"/>
              </w:rPr>
              <w:t xml:space="preserve"> bruin glas </w:t>
            </w:r>
            <w:r w:rsidRPr="008D544D">
              <w:rPr>
                <w:rFonts w:ascii="Arial" w:hAnsi="Arial" w:cs="Arial"/>
                <w:u w:val="single"/>
              </w:rPr>
              <w:t>per lediging</w:t>
            </w:r>
            <w:r w:rsidRPr="008D544D">
              <w:rPr>
                <w:rFonts w:ascii="Arial" w:hAnsi="Arial" w:cs="Arial"/>
              </w:rPr>
              <w:t>;</w:t>
            </w:r>
            <w:r w:rsidR="00451FEF" w:rsidRPr="008D544D">
              <w:rPr>
                <w:rFonts w:ascii="Arial" w:hAnsi="Arial" w:cs="Arial"/>
              </w:rPr>
              <w:t xml:space="preserve"> en met maandtotalen en cumulatief voor het lopende kalenderjaar;</w:t>
            </w:r>
          </w:p>
          <w:p w14:paraId="6E301C58" w14:textId="0175C919" w:rsidR="006D1385" w:rsidRPr="006D1385" w:rsidRDefault="00340DCB" w:rsidP="006D1385">
            <w:pPr>
              <w:numPr>
                <w:ilvl w:val="0"/>
                <w:numId w:val="40"/>
              </w:numPr>
              <w:tabs>
                <w:tab w:val="left" w:pos="523"/>
              </w:tabs>
              <w:spacing w:before="90" w:after="54" w:line="240" w:lineRule="auto"/>
              <w:ind w:left="523" w:hanging="284"/>
              <w:rPr>
                <w:rFonts w:ascii="Arial" w:hAnsi="Arial" w:cs="Arial"/>
              </w:rPr>
            </w:pPr>
            <w:r w:rsidRPr="008D544D">
              <w:rPr>
                <w:rFonts w:ascii="Arial" w:hAnsi="Arial" w:cs="Arial"/>
              </w:rPr>
              <w:t>bijzonderheden en afwijkingen over het afgelopen kwartaal.</w:t>
            </w:r>
          </w:p>
        </w:tc>
      </w:tr>
      <w:tr w:rsidR="00340DCB" w:rsidRPr="00E502C9" w14:paraId="1A8FA855" w14:textId="77777777" w:rsidTr="00FF3F34">
        <w:tc>
          <w:tcPr>
            <w:tcW w:w="964" w:type="dxa"/>
            <w:shd w:val="clear" w:color="auto" w:fill="E6E6E6"/>
          </w:tcPr>
          <w:p w14:paraId="43C6EEB1"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41BFE726"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Werkafspraken en evaluatie</w:t>
            </w:r>
          </w:p>
          <w:p w14:paraId="7A137764" w14:textId="77777777"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Na gunning van de opdracht vindt tussen de opdrachtgever en de </w:t>
            </w:r>
            <w:r>
              <w:rPr>
                <w:rFonts w:ascii="Arial" w:hAnsi="Arial" w:cs="Arial"/>
              </w:rPr>
              <w:t>opdrachtnemer</w:t>
            </w:r>
            <w:r w:rsidRPr="00E502C9">
              <w:rPr>
                <w:rFonts w:ascii="Arial" w:hAnsi="Arial" w:cs="Arial"/>
              </w:rPr>
              <w:t xml:space="preserve"> een overleg plaats, waarin werkafspraken worden gemaakt (o.a. aanspreekpunt voor algemene zaken en voor specifieke zaken).</w:t>
            </w:r>
          </w:p>
          <w:p w14:paraId="57D82852" w14:textId="479F7C8C" w:rsidR="00340DCB" w:rsidRPr="00E502C9" w:rsidRDefault="006D1385" w:rsidP="008D544D">
            <w:pPr>
              <w:tabs>
                <w:tab w:val="left" w:pos="142"/>
              </w:tabs>
              <w:spacing w:before="90" w:after="54"/>
              <w:ind w:left="142"/>
              <w:rPr>
                <w:rFonts w:ascii="Arial" w:hAnsi="Arial" w:cs="Arial"/>
              </w:rPr>
            </w:pPr>
            <w:r>
              <w:rPr>
                <w:rFonts w:ascii="Arial" w:hAnsi="Arial" w:cs="Arial"/>
              </w:rPr>
              <w:t>Minimaal 1x per jaar en v</w:t>
            </w:r>
            <w:r w:rsidR="008D544D">
              <w:rPr>
                <w:rFonts w:ascii="Arial" w:hAnsi="Arial" w:cs="Arial"/>
              </w:rPr>
              <w:t>aker</w:t>
            </w:r>
            <w:r w:rsidR="00340DCB" w:rsidRPr="00E502C9">
              <w:rPr>
                <w:rFonts w:ascii="Arial" w:hAnsi="Arial" w:cs="Arial"/>
              </w:rPr>
              <w:t xml:space="preserve"> indien nodig</w:t>
            </w:r>
            <w:r>
              <w:rPr>
                <w:rFonts w:ascii="Arial" w:hAnsi="Arial" w:cs="Arial"/>
              </w:rPr>
              <w:t xml:space="preserve"> wordt </w:t>
            </w:r>
            <w:r w:rsidR="00340DCB" w:rsidRPr="00E502C9">
              <w:rPr>
                <w:rFonts w:ascii="Arial" w:hAnsi="Arial" w:cs="Arial"/>
              </w:rPr>
              <w:t xml:space="preserve">op initiatief van de opdrachtgever een overleg belegd waarin de uitgevoerde werkzaamheden en de opzet van de inzameling worden geëvalueerd. </w:t>
            </w:r>
          </w:p>
        </w:tc>
      </w:tr>
      <w:tr w:rsidR="00340DCB" w:rsidRPr="00E502C9" w14:paraId="005CF819" w14:textId="77777777" w:rsidTr="00FF3F34">
        <w:trPr>
          <w:trHeight w:val="397"/>
        </w:trPr>
        <w:tc>
          <w:tcPr>
            <w:tcW w:w="8505" w:type="dxa"/>
            <w:gridSpan w:val="3"/>
            <w:tcBorders>
              <w:top w:val="single" w:sz="8" w:space="0" w:color="C0C0C0"/>
            </w:tcBorders>
            <w:shd w:val="clear" w:color="auto" w:fill="E6E6E6"/>
            <w:vAlign w:val="center"/>
          </w:tcPr>
          <w:p w14:paraId="143996DA"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Facturen</w:t>
            </w:r>
          </w:p>
        </w:tc>
      </w:tr>
      <w:tr w:rsidR="00340DCB" w:rsidRPr="00E502C9" w14:paraId="0D42A38D" w14:textId="77777777" w:rsidTr="00FF3F34">
        <w:tc>
          <w:tcPr>
            <w:tcW w:w="964" w:type="dxa"/>
            <w:shd w:val="clear" w:color="auto" w:fill="E6E6E6"/>
          </w:tcPr>
          <w:p w14:paraId="09A694D4"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56A82FE7" w14:textId="18C4F89E" w:rsidR="00340DCB" w:rsidRPr="00E502C9" w:rsidRDefault="00340DCB" w:rsidP="008D544D">
            <w:pPr>
              <w:tabs>
                <w:tab w:val="left" w:pos="142"/>
              </w:tabs>
              <w:spacing w:before="90" w:after="54"/>
              <w:ind w:left="142"/>
              <w:rPr>
                <w:rFonts w:ascii="Arial" w:hAnsi="Arial" w:cs="Arial"/>
              </w:rPr>
            </w:pPr>
            <w:r w:rsidRPr="00E502C9">
              <w:rPr>
                <w:rFonts w:ascii="Arial" w:hAnsi="Arial" w:cs="Arial"/>
              </w:rPr>
              <w:t>Betaling geschiedt op basis van daadwerkelijk ingezamelde tonnage g</w:t>
            </w:r>
            <w:r w:rsidR="008D544D">
              <w:rPr>
                <w:rFonts w:ascii="Arial" w:hAnsi="Arial" w:cs="Arial"/>
              </w:rPr>
              <w:t>las onderverdeeld in wit, groen en</w:t>
            </w:r>
            <w:r w:rsidRPr="00E502C9">
              <w:rPr>
                <w:rFonts w:ascii="Arial" w:hAnsi="Arial" w:cs="Arial"/>
              </w:rPr>
              <w:t xml:space="preserve"> bruin. </w:t>
            </w:r>
          </w:p>
        </w:tc>
      </w:tr>
      <w:tr w:rsidR="00340DCB" w:rsidRPr="00E502C9" w14:paraId="54AF42C5" w14:textId="77777777" w:rsidTr="00FF3F34">
        <w:tc>
          <w:tcPr>
            <w:tcW w:w="964" w:type="dxa"/>
            <w:shd w:val="clear" w:color="auto" w:fill="E6E6E6"/>
          </w:tcPr>
          <w:p w14:paraId="50891F54"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3783C1D1" w14:textId="2BE5F81A" w:rsidR="00340DCB" w:rsidRPr="00E502C9" w:rsidRDefault="00340DCB" w:rsidP="008D544D">
            <w:pPr>
              <w:tabs>
                <w:tab w:val="left" w:pos="142"/>
              </w:tabs>
              <w:spacing w:before="90" w:after="54"/>
              <w:ind w:left="142"/>
              <w:rPr>
                <w:rFonts w:ascii="Arial" w:hAnsi="Arial" w:cs="Arial"/>
              </w:rPr>
            </w:pPr>
            <w:r w:rsidRPr="00E502C9">
              <w:rPr>
                <w:rFonts w:ascii="Arial" w:hAnsi="Arial" w:cs="Arial"/>
              </w:rPr>
              <w:t xml:space="preserve">Binnen 30 dagen na de inzamelmaand stuurt de </w:t>
            </w:r>
            <w:r>
              <w:rPr>
                <w:rFonts w:ascii="Arial" w:hAnsi="Arial" w:cs="Arial"/>
              </w:rPr>
              <w:t>opdrachtnemer</w:t>
            </w:r>
            <w:r w:rsidRPr="00E502C9">
              <w:rPr>
                <w:rFonts w:ascii="Arial" w:hAnsi="Arial" w:cs="Arial"/>
              </w:rPr>
              <w:t xml:space="preserve"> de factuur naar de opdrachtgever. Op de factuur moeten de ingezamelde hoeveelheid glas naar soort glas (wit, groen</w:t>
            </w:r>
            <w:r w:rsidR="008D544D">
              <w:rPr>
                <w:rFonts w:ascii="Arial" w:hAnsi="Arial" w:cs="Arial"/>
              </w:rPr>
              <w:t xml:space="preserve"> en</w:t>
            </w:r>
            <w:r w:rsidRPr="00E502C9">
              <w:rPr>
                <w:rFonts w:ascii="Arial" w:hAnsi="Arial" w:cs="Arial"/>
              </w:rPr>
              <w:t xml:space="preserve"> bruin</w:t>
            </w:r>
            <w:r w:rsidRPr="00B34635">
              <w:rPr>
                <w:rFonts w:ascii="Arial" w:hAnsi="Arial" w:cs="Arial"/>
              </w:rPr>
              <w:t>) per lediging</w:t>
            </w:r>
            <w:r w:rsidRPr="00E502C9">
              <w:rPr>
                <w:rFonts w:ascii="Arial" w:hAnsi="Arial" w:cs="Arial"/>
              </w:rPr>
              <w:t xml:space="preserve"> vermeld zijn, inclusief de inzamelkosten per ton en de opbrengst </w:t>
            </w:r>
            <w:r>
              <w:rPr>
                <w:rFonts w:ascii="Arial" w:hAnsi="Arial" w:cs="Arial"/>
              </w:rPr>
              <w:t xml:space="preserve">per ton </w:t>
            </w:r>
            <w:r w:rsidRPr="00E502C9">
              <w:rPr>
                <w:rFonts w:ascii="Arial" w:hAnsi="Arial" w:cs="Arial"/>
              </w:rPr>
              <w:t>per soort glas.</w:t>
            </w:r>
          </w:p>
        </w:tc>
      </w:tr>
      <w:tr w:rsidR="00340DCB" w:rsidRPr="00BF1BFE" w14:paraId="1025B736" w14:textId="77777777" w:rsidTr="00FF3F34">
        <w:tc>
          <w:tcPr>
            <w:tcW w:w="964" w:type="dxa"/>
            <w:shd w:val="clear" w:color="auto" w:fill="E6E6E6"/>
          </w:tcPr>
          <w:p w14:paraId="62A16338" w14:textId="77777777" w:rsidR="00340DCB" w:rsidRPr="00BF1BFE"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64684B82" w14:textId="77777777" w:rsidR="00340DCB" w:rsidRPr="00BF1BFE" w:rsidRDefault="00340DCB" w:rsidP="00066EF7">
            <w:pPr>
              <w:tabs>
                <w:tab w:val="left" w:pos="142"/>
              </w:tabs>
              <w:spacing w:before="90" w:after="54"/>
              <w:ind w:left="142"/>
              <w:rPr>
                <w:rFonts w:ascii="Arial" w:hAnsi="Arial" w:cs="Arial"/>
              </w:rPr>
            </w:pPr>
            <w:r w:rsidRPr="002F2294">
              <w:rPr>
                <w:rFonts w:ascii="Arial" w:hAnsi="Arial" w:cs="Arial"/>
              </w:rPr>
              <w:t>De o</w:t>
            </w:r>
            <w:r>
              <w:rPr>
                <w:rFonts w:ascii="Arial" w:hAnsi="Arial" w:cs="Arial"/>
              </w:rPr>
              <w:t>pdrachtnemer</w:t>
            </w:r>
            <w:r w:rsidRPr="002F2294">
              <w:rPr>
                <w:rFonts w:ascii="Arial" w:hAnsi="Arial" w:cs="Arial"/>
              </w:rPr>
              <w:t xml:space="preserve"> </w:t>
            </w:r>
            <w:r>
              <w:rPr>
                <w:rFonts w:ascii="Arial" w:hAnsi="Arial" w:cs="Arial"/>
              </w:rPr>
              <w:t xml:space="preserve">vermeldt op elke factuur met betrekking tot deze opdracht “routenummer 502026”. </w:t>
            </w:r>
          </w:p>
        </w:tc>
      </w:tr>
      <w:tr w:rsidR="00E23B73" w:rsidRPr="00465DAB" w14:paraId="63685707" w14:textId="77777777" w:rsidTr="00FF3F34">
        <w:tc>
          <w:tcPr>
            <w:tcW w:w="993" w:type="dxa"/>
            <w:gridSpan w:val="2"/>
            <w:shd w:val="clear" w:color="auto" w:fill="E6E6E6"/>
          </w:tcPr>
          <w:p w14:paraId="11F24532" w14:textId="77777777" w:rsidR="00E23B73" w:rsidRPr="00E34638" w:rsidRDefault="00E23B73" w:rsidP="00066EF7">
            <w:pPr>
              <w:numPr>
                <w:ilvl w:val="0"/>
                <w:numId w:val="4"/>
              </w:numPr>
              <w:spacing w:before="90" w:after="54" w:line="240" w:lineRule="exact"/>
              <w:ind w:left="57" w:firstLine="0"/>
              <w:rPr>
                <w:rFonts w:ascii="Arial" w:hAnsi="Arial" w:cs="Arial"/>
              </w:rPr>
            </w:pPr>
            <w:bookmarkStart w:id="3" w:name="_Ref512944955"/>
          </w:p>
        </w:tc>
        <w:bookmarkEnd w:id="3"/>
        <w:tc>
          <w:tcPr>
            <w:tcW w:w="7512" w:type="dxa"/>
          </w:tcPr>
          <w:p w14:paraId="165559F2" w14:textId="77777777" w:rsidR="00E23B73" w:rsidRPr="00E34638" w:rsidRDefault="00E23B73" w:rsidP="00066EF7">
            <w:pPr>
              <w:tabs>
                <w:tab w:val="left" w:pos="142"/>
              </w:tabs>
              <w:spacing w:before="90" w:after="54"/>
              <w:ind w:left="142"/>
              <w:rPr>
                <w:rFonts w:ascii="Arial" w:hAnsi="Arial" w:cs="Arial"/>
              </w:rPr>
            </w:pPr>
            <w:r w:rsidRPr="00E34638">
              <w:rPr>
                <w:rFonts w:ascii="Arial" w:hAnsi="Arial" w:cs="Arial"/>
                <w:iCs/>
                <w:szCs w:val="20"/>
              </w:rPr>
              <w:t xml:space="preserve">De gemeente Peel en Maas ontvangt bij voorkeur </w:t>
            </w:r>
            <w:r w:rsidRPr="00E34638">
              <w:rPr>
                <w:rFonts w:ascii="Arial" w:hAnsi="Arial" w:cs="Arial"/>
                <w:b/>
                <w:iCs/>
                <w:szCs w:val="20"/>
              </w:rPr>
              <w:t>e-facturen</w:t>
            </w:r>
            <w:r w:rsidRPr="00E34638">
              <w:rPr>
                <w:rFonts w:ascii="Arial" w:hAnsi="Arial" w:cs="Arial"/>
                <w:iCs/>
                <w:szCs w:val="20"/>
              </w:rPr>
              <w:t xml:space="preserve"> via Full </w:t>
            </w:r>
            <w:proofErr w:type="spellStart"/>
            <w:r w:rsidRPr="00E34638">
              <w:rPr>
                <w:rFonts w:ascii="Arial" w:hAnsi="Arial" w:cs="Arial"/>
                <w:iCs/>
                <w:szCs w:val="20"/>
              </w:rPr>
              <w:t>Simpler</w:t>
            </w:r>
            <w:proofErr w:type="spellEnd"/>
            <w:r w:rsidRPr="00E34638">
              <w:rPr>
                <w:rFonts w:ascii="Arial" w:hAnsi="Arial" w:cs="Arial"/>
                <w:iCs/>
                <w:szCs w:val="20"/>
              </w:rPr>
              <w:t xml:space="preserve"> </w:t>
            </w:r>
            <w:proofErr w:type="spellStart"/>
            <w:r w:rsidRPr="00E34638">
              <w:rPr>
                <w:rFonts w:ascii="Arial" w:hAnsi="Arial" w:cs="Arial"/>
                <w:iCs/>
                <w:szCs w:val="20"/>
              </w:rPr>
              <w:t>Invoicing</w:t>
            </w:r>
            <w:proofErr w:type="spellEnd"/>
            <w:r w:rsidRPr="00E34638">
              <w:rPr>
                <w:rFonts w:ascii="Arial" w:hAnsi="Arial" w:cs="Arial"/>
                <w:iCs/>
                <w:szCs w:val="20"/>
              </w:rPr>
              <w:t xml:space="preserve"> (</w:t>
            </w:r>
            <w:proofErr w:type="spellStart"/>
            <w:r w:rsidRPr="00E34638">
              <w:rPr>
                <w:rFonts w:ascii="Arial" w:hAnsi="Arial" w:cs="Arial"/>
                <w:iCs/>
                <w:szCs w:val="20"/>
              </w:rPr>
              <w:t>Peppol</w:t>
            </w:r>
            <w:proofErr w:type="spellEnd"/>
            <w:r w:rsidRPr="00E34638">
              <w:rPr>
                <w:rFonts w:ascii="Arial" w:hAnsi="Arial" w:cs="Arial"/>
                <w:iCs/>
                <w:szCs w:val="20"/>
              </w:rPr>
              <w:t xml:space="preserve"> gateway).</w:t>
            </w:r>
          </w:p>
        </w:tc>
      </w:tr>
      <w:tr w:rsidR="00E23B73" w:rsidRPr="00465DAB" w14:paraId="3DA55659" w14:textId="77777777" w:rsidTr="00FF3F34">
        <w:tc>
          <w:tcPr>
            <w:tcW w:w="993" w:type="dxa"/>
            <w:gridSpan w:val="2"/>
            <w:shd w:val="clear" w:color="auto" w:fill="E6E6E6"/>
          </w:tcPr>
          <w:p w14:paraId="34DF97A3" w14:textId="77777777" w:rsidR="00E23B73" w:rsidRPr="00E34638" w:rsidRDefault="00E23B73" w:rsidP="00066EF7">
            <w:pPr>
              <w:numPr>
                <w:ilvl w:val="0"/>
                <w:numId w:val="4"/>
              </w:numPr>
              <w:spacing w:before="90" w:after="54" w:line="240" w:lineRule="exact"/>
              <w:ind w:left="57" w:firstLine="0"/>
              <w:rPr>
                <w:rFonts w:ascii="Arial" w:hAnsi="Arial" w:cs="Arial"/>
              </w:rPr>
            </w:pPr>
          </w:p>
        </w:tc>
        <w:tc>
          <w:tcPr>
            <w:tcW w:w="7512" w:type="dxa"/>
          </w:tcPr>
          <w:p w14:paraId="00C917DE" w14:textId="316EFDA1" w:rsidR="00E23B73" w:rsidRPr="00E34638" w:rsidRDefault="00E23B73" w:rsidP="00066EF7">
            <w:pPr>
              <w:tabs>
                <w:tab w:val="left" w:pos="142"/>
              </w:tabs>
              <w:spacing w:before="90" w:after="54"/>
              <w:ind w:left="142"/>
              <w:rPr>
                <w:rFonts w:ascii="Arial" w:hAnsi="Arial" w:cs="Arial"/>
              </w:rPr>
            </w:pPr>
            <w:r w:rsidRPr="00E34638">
              <w:rPr>
                <w:rFonts w:ascii="Arial" w:hAnsi="Arial" w:cs="Arial"/>
                <w:iCs/>
                <w:szCs w:val="20"/>
              </w:rPr>
              <w:t xml:space="preserve">Als alternatief voor het onder </w:t>
            </w:r>
            <w:r w:rsidR="000D0F52">
              <w:rPr>
                <w:rFonts w:ascii="Arial" w:hAnsi="Arial" w:cs="Arial"/>
                <w:i/>
                <w:iCs/>
                <w:szCs w:val="20"/>
              </w:rPr>
              <w:t>e</w:t>
            </w:r>
            <w:r w:rsidRPr="00E34638">
              <w:rPr>
                <w:rFonts w:ascii="Arial" w:hAnsi="Arial" w:cs="Arial"/>
                <w:i/>
                <w:iCs/>
                <w:szCs w:val="20"/>
              </w:rPr>
              <w:t xml:space="preserve">is </w:t>
            </w:r>
            <w:r w:rsidRPr="00E34638">
              <w:rPr>
                <w:rFonts w:ascii="Arial" w:hAnsi="Arial" w:cs="Arial"/>
                <w:i/>
                <w:iCs/>
                <w:szCs w:val="20"/>
              </w:rPr>
              <w:fldChar w:fldCharType="begin"/>
            </w:r>
            <w:r w:rsidRPr="00E34638">
              <w:rPr>
                <w:rFonts w:ascii="Arial" w:hAnsi="Arial" w:cs="Arial"/>
                <w:i/>
                <w:iCs/>
                <w:szCs w:val="20"/>
              </w:rPr>
              <w:instrText xml:space="preserve"> REF _Ref512944955 \r \h </w:instrText>
            </w:r>
            <w:r>
              <w:rPr>
                <w:rFonts w:ascii="Arial" w:hAnsi="Arial" w:cs="Arial"/>
                <w:i/>
                <w:iCs/>
                <w:szCs w:val="20"/>
              </w:rPr>
              <w:instrText xml:space="preserve"> \* MERGEFORMAT </w:instrText>
            </w:r>
            <w:r w:rsidRPr="00E34638">
              <w:rPr>
                <w:rFonts w:ascii="Arial" w:hAnsi="Arial" w:cs="Arial"/>
                <w:i/>
                <w:iCs/>
                <w:szCs w:val="20"/>
              </w:rPr>
            </w:r>
            <w:r w:rsidRPr="00E34638">
              <w:rPr>
                <w:rFonts w:ascii="Arial" w:hAnsi="Arial" w:cs="Arial"/>
                <w:i/>
                <w:iCs/>
                <w:szCs w:val="20"/>
              </w:rPr>
              <w:fldChar w:fldCharType="separate"/>
            </w:r>
            <w:r w:rsidR="005A4456">
              <w:rPr>
                <w:rFonts w:ascii="Arial" w:hAnsi="Arial" w:cs="Arial"/>
                <w:i/>
                <w:iCs/>
                <w:szCs w:val="20"/>
              </w:rPr>
              <w:t>35</w:t>
            </w:r>
            <w:r w:rsidRPr="00E34638">
              <w:rPr>
                <w:rFonts w:ascii="Arial" w:hAnsi="Arial" w:cs="Arial"/>
                <w:i/>
                <w:iCs/>
                <w:szCs w:val="20"/>
              </w:rPr>
              <w:fldChar w:fldCharType="end"/>
            </w:r>
            <w:r w:rsidRPr="00E34638">
              <w:rPr>
                <w:rFonts w:ascii="Arial" w:hAnsi="Arial" w:cs="Arial"/>
                <w:i/>
                <w:iCs/>
                <w:szCs w:val="20"/>
              </w:rPr>
              <w:t xml:space="preserve"> </w:t>
            </w:r>
            <w:r w:rsidRPr="00E34638">
              <w:rPr>
                <w:rFonts w:ascii="Arial" w:hAnsi="Arial" w:cs="Arial"/>
                <w:iCs/>
                <w:szCs w:val="20"/>
              </w:rPr>
              <w:t>genoemde kan opdrachtnemer</w:t>
            </w:r>
            <w:r w:rsidRPr="00E34638">
              <w:rPr>
                <w:rFonts w:ascii="Arial" w:hAnsi="Arial" w:cs="Arial"/>
              </w:rPr>
              <w:t xml:space="preserve"> facturen - als </w:t>
            </w:r>
            <w:proofErr w:type="spellStart"/>
            <w:r w:rsidRPr="00E34638">
              <w:rPr>
                <w:rFonts w:ascii="Arial" w:hAnsi="Arial" w:cs="Arial"/>
              </w:rPr>
              <w:t>readable</w:t>
            </w:r>
            <w:proofErr w:type="spellEnd"/>
            <w:r w:rsidRPr="00E34638">
              <w:rPr>
                <w:rFonts w:ascii="Arial" w:hAnsi="Arial" w:cs="Arial"/>
              </w:rPr>
              <w:t xml:space="preserve"> </w:t>
            </w:r>
            <w:proofErr w:type="spellStart"/>
            <w:r w:rsidRPr="00E34638">
              <w:rPr>
                <w:rFonts w:ascii="Arial" w:hAnsi="Arial" w:cs="Arial"/>
              </w:rPr>
              <w:t>PDF-bestand</w:t>
            </w:r>
            <w:proofErr w:type="spellEnd"/>
            <w:r w:rsidRPr="00E34638">
              <w:rPr>
                <w:rFonts w:ascii="Arial" w:hAnsi="Arial" w:cs="Arial"/>
              </w:rPr>
              <w:t xml:space="preserve"> - per e-mail sturen naar </w:t>
            </w:r>
            <w:hyperlink r:id="rId9" w:history="1">
              <w:r w:rsidRPr="00E34638">
                <w:rPr>
                  <w:rStyle w:val="Hyperlink"/>
                  <w:rFonts w:ascii="Arial" w:hAnsi="Arial" w:cs="Arial"/>
                </w:rPr>
                <w:t>factuur@peelenmaas.nl</w:t>
              </w:r>
            </w:hyperlink>
            <w:r w:rsidRPr="00E34638">
              <w:rPr>
                <w:rFonts w:ascii="Arial" w:hAnsi="Arial" w:cs="Arial"/>
              </w:rPr>
              <w:t>.</w:t>
            </w:r>
          </w:p>
        </w:tc>
      </w:tr>
      <w:tr w:rsidR="00340DCB" w:rsidRPr="00E502C9" w14:paraId="75B545C2" w14:textId="77777777" w:rsidTr="00FF3F34">
        <w:trPr>
          <w:trHeight w:val="397"/>
        </w:trPr>
        <w:tc>
          <w:tcPr>
            <w:tcW w:w="8505" w:type="dxa"/>
            <w:gridSpan w:val="3"/>
            <w:tcBorders>
              <w:top w:val="single" w:sz="8" w:space="0" w:color="C0C0C0"/>
            </w:tcBorders>
            <w:shd w:val="clear" w:color="auto" w:fill="E6E6E6"/>
            <w:vAlign w:val="center"/>
          </w:tcPr>
          <w:p w14:paraId="0AEE5EBE" w14:textId="77777777" w:rsidR="00340DCB" w:rsidRPr="00E502C9" w:rsidRDefault="00340DCB" w:rsidP="00066EF7">
            <w:pPr>
              <w:pStyle w:val="Default"/>
              <w:ind w:left="114" w:right="-28"/>
              <w:rPr>
                <w:rFonts w:ascii="Arial" w:hAnsi="Arial" w:cs="Arial"/>
                <w:b/>
                <w:bCs/>
                <w:sz w:val="20"/>
                <w:szCs w:val="20"/>
              </w:rPr>
            </w:pPr>
            <w:r w:rsidRPr="00E502C9">
              <w:rPr>
                <w:rFonts w:ascii="Arial" w:hAnsi="Arial" w:cs="Arial"/>
                <w:b/>
                <w:bCs/>
                <w:sz w:val="20"/>
                <w:szCs w:val="20"/>
              </w:rPr>
              <w:t>Eindregeling / overdracht</w:t>
            </w:r>
          </w:p>
        </w:tc>
      </w:tr>
      <w:tr w:rsidR="00340DCB" w:rsidRPr="00E502C9" w14:paraId="19FE95A2" w14:textId="77777777" w:rsidTr="00FF3F34">
        <w:tc>
          <w:tcPr>
            <w:tcW w:w="964" w:type="dxa"/>
            <w:shd w:val="clear" w:color="auto" w:fill="E6E6E6"/>
          </w:tcPr>
          <w:p w14:paraId="46422028"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Pr>
          <w:p w14:paraId="71D881F5" w14:textId="77777777" w:rsidR="00340DCB" w:rsidRPr="00E502C9" w:rsidRDefault="00340DCB" w:rsidP="00066EF7">
            <w:pPr>
              <w:tabs>
                <w:tab w:val="left" w:pos="142"/>
              </w:tabs>
              <w:spacing w:before="90" w:after="54"/>
              <w:ind w:left="142"/>
              <w:rPr>
                <w:rFonts w:ascii="Arial" w:hAnsi="Arial" w:cs="Arial"/>
              </w:rPr>
            </w:pPr>
            <w:r>
              <w:rPr>
                <w:rFonts w:ascii="Arial" w:hAnsi="Arial" w:cs="Arial"/>
              </w:rPr>
              <w:t>Aan het eind van de duur van de overeenkomst dient de opdrachtnemer zoveel als in redelijkheid mogelijk is, mee te werken aan een soepele overgang naar de nieuwe opdrachtnemer, opdat tenminste de continuïteit van de inzameling gegarandeerd is.</w:t>
            </w:r>
          </w:p>
        </w:tc>
      </w:tr>
      <w:tr w:rsidR="00340DCB" w:rsidRPr="00E502C9" w14:paraId="7DECA726" w14:textId="77777777" w:rsidTr="00FF3F34">
        <w:trPr>
          <w:trHeight w:val="397"/>
        </w:trPr>
        <w:tc>
          <w:tcPr>
            <w:tcW w:w="8505" w:type="dxa"/>
            <w:gridSpan w:val="3"/>
            <w:tcBorders>
              <w:top w:val="single" w:sz="8" w:space="0" w:color="C0C0C0"/>
            </w:tcBorders>
            <w:shd w:val="clear" w:color="auto" w:fill="E6E6E6"/>
            <w:vAlign w:val="center"/>
          </w:tcPr>
          <w:p w14:paraId="56BF249E" w14:textId="77777777" w:rsidR="00340DCB" w:rsidRPr="00E502C9" w:rsidRDefault="00340DCB" w:rsidP="00066EF7">
            <w:pPr>
              <w:pStyle w:val="Default"/>
              <w:ind w:left="114" w:right="-28"/>
              <w:rPr>
                <w:rFonts w:ascii="Arial" w:hAnsi="Arial" w:cs="Arial"/>
                <w:b/>
                <w:bCs/>
                <w:sz w:val="20"/>
                <w:szCs w:val="20"/>
              </w:rPr>
            </w:pPr>
            <w:r>
              <w:rPr>
                <w:rFonts w:ascii="Arial" w:hAnsi="Arial" w:cs="Arial"/>
                <w:b/>
                <w:bCs/>
                <w:sz w:val="20"/>
                <w:szCs w:val="20"/>
              </w:rPr>
              <w:t>Juridisch</w:t>
            </w:r>
          </w:p>
        </w:tc>
      </w:tr>
      <w:tr w:rsidR="00340DCB" w:rsidRPr="00E502C9" w14:paraId="00C39BFB" w14:textId="77777777" w:rsidTr="00FF3F34">
        <w:tc>
          <w:tcPr>
            <w:tcW w:w="964" w:type="dxa"/>
            <w:shd w:val="clear" w:color="auto" w:fill="E6E6E6"/>
          </w:tcPr>
          <w:p w14:paraId="7AD55044" w14:textId="77777777" w:rsidR="00340DCB" w:rsidRPr="00E502C9" w:rsidRDefault="00340DCB" w:rsidP="00066EF7">
            <w:pPr>
              <w:numPr>
                <w:ilvl w:val="0"/>
                <w:numId w:val="4"/>
              </w:numPr>
              <w:spacing w:before="90" w:after="54" w:line="240" w:lineRule="exact"/>
              <w:ind w:left="57" w:firstLine="0"/>
              <w:rPr>
                <w:rFonts w:ascii="Arial" w:hAnsi="Arial" w:cs="Arial"/>
              </w:rPr>
            </w:pPr>
            <w:bookmarkStart w:id="4" w:name="_Ref455490865"/>
          </w:p>
        </w:tc>
        <w:bookmarkEnd w:id="4"/>
        <w:tc>
          <w:tcPr>
            <w:tcW w:w="7541" w:type="dxa"/>
            <w:gridSpan w:val="2"/>
          </w:tcPr>
          <w:p w14:paraId="64753D75" w14:textId="77777777" w:rsidR="00340DCB" w:rsidRPr="00FA6CA4" w:rsidRDefault="00340DCB" w:rsidP="00066EF7">
            <w:pPr>
              <w:tabs>
                <w:tab w:val="left" w:pos="142"/>
              </w:tabs>
              <w:spacing w:before="90" w:after="54"/>
              <w:ind w:left="142"/>
              <w:rPr>
                <w:rFonts w:ascii="Arial" w:hAnsi="Arial" w:cs="Arial"/>
                <w:iCs/>
              </w:rPr>
            </w:pPr>
            <w:r w:rsidRPr="00E502C9">
              <w:rPr>
                <w:rFonts w:ascii="Arial" w:hAnsi="Arial" w:cs="Arial"/>
              </w:rPr>
              <w:t xml:space="preserve">Inschrijven betekent dat u akkoord gaat met toepassing van de </w:t>
            </w:r>
            <w:r w:rsidRPr="00E502C9">
              <w:rPr>
                <w:rFonts w:ascii="Arial" w:hAnsi="Arial" w:cs="Arial"/>
                <w:i/>
              </w:rPr>
              <w:t>Model VNG Algemene Inkoopvoorwaarden voor leveringen en diensten</w:t>
            </w:r>
            <w:r>
              <w:rPr>
                <w:rFonts w:ascii="Arial" w:hAnsi="Arial" w:cs="Arial"/>
              </w:rPr>
              <w:t xml:space="preserve">  (zie bijlage </w:t>
            </w:r>
            <w:r w:rsidRPr="00E502C9">
              <w:rPr>
                <w:rFonts w:ascii="Arial" w:hAnsi="Arial" w:cs="Arial"/>
              </w:rPr>
              <w:t>V) op de opdracht.</w:t>
            </w:r>
          </w:p>
        </w:tc>
      </w:tr>
      <w:tr w:rsidR="00340DCB" w:rsidRPr="00E502C9" w14:paraId="74914CF2" w14:textId="77777777" w:rsidTr="00FF3F34">
        <w:trPr>
          <w:trHeight w:val="397"/>
        </w:trPr>
        <w:tc>
          <w:tcPr>
            <w:tcW w:w="8505" w:type="dxa"/>
            <w:gridSpan w:val="3"/>
            <w:tcBorders>
              <w:top w:val="single" w:sz="8" w:space="0" w:color="C0C0C0"/>
            </w:tcBorders>
            <w:shd w:val="clear" w:color="auto" w:fill="auto"/>
            <w:vAlign w:val="center"/>
          </w:tcPr>
          <w:p w14:paraId="6B43A3EE" w14:textId="479F470E" w:rsidR="00340DCB" w:rsidRPr="00E502C9" w:rsidRDefault="00340DCB" w:rsidP="00066EF7">
            <w:pPr>
              <w:tabs>
                <w:tab w:val="left" w:pos="142"/>
              </w:tabs>
              <w:spacing w:before="90" w:after="54"/>
              <w:ind w:left="142"/>
              <w:rPr>
                <w:rFonts w:ascii="Arial" w:hAnsi="Arial" w:cs="Arial"/>
              </w:rPr>
            </w:pPr>
            <w:r w:rsidRPr="00E502C9">
              <w:rPr>
                <w:rFonts w:ascii="Arial" w:hAnsi="Arial" w:cs="Arial"/>
              </w:rPr>
              <w:t xml:space="preserve">Voor de onderdelen van </w:t>
            </w:r>
            <w:r>
              <w:rPr>
                <w:rFonts w:ascii="Arial" w:hAnsi="Arial" w:cs="Arial"/>
              </w:rPr>
              <w:t xml:space="preserve">de </w:t>
            </w:r>
            <w:r w:rsidRPr="00E502C9">
              <w:rPr>
                <w:rFonts w:ascii="Arial" w:hAnsi="Arial" w:cs="Arial"/>
                <w:i/>
              </w:rPr>
              <w:t>algemene inkoopvoorwaarden</w:t>
            </w:r>
            <w:r w:rsidRPr="00E502C9">
              <w:rPr>
                <w:rFonts w:ascii="Arial" w:hAnsi="Arial" w:cs="Arial"/>
              </w:rPr>
              <w:t xml:space="preserve"> waarmee niet (direct) kan worden ingestemd, dienen uiterlijk </w:t>
            </w:r>
            <w:r w:rsidRPr="005D1A0B">
              <w:rPr>
                <w:rFonts w:ascii="Arial" w:hAnsi="Arial" w:cs="Arial"/>
              </w:rPr>
              <w:t>op</w:t>
            </w:r>
            <w:r w:rsidR="007C3BDF">
              <w:rPr>
                <w:rFonts w:ascii="Arial" w:hAnsi="Arial" w:cs="Arial"/>
              </w:rPr>
              <w:t xml:space="preserve"> 23 oktober 2022</w:t>
            </w:r>
            <w:r>
              <w:rPr>
                <w:rFonts w:ascii="Arial" w:hAnsi="Arial" w:cs="Arial"/>
              </w:rPr>
              <w:t xml:space="preserve"> </w:t>
            </w:r>
            <w:r w:rsidRPr="00E502C9">
              <w:rPr>
                <w:rFonts w:ascii="Arial" w:hAnsi="Arial" w:cs="Arial"/>
              </w:rPr>
              <w:t>tekstvoorstellen te worden aangeleverd, dan wel dient de aard van het bezwaar te worden toegelicht.</w:t>
            </w:r>
          </w:p>
          <w:p w14:paraId="1CF4C0B3" w14:textId="77777777" w:rsidR="00340DCB" w:rsidRPr="00E502C9" w:rsidRDefault="00340DCB" w:rsidP="00066EF7">
            <w:pPr>
              <w:tabs>
                <w:tab w:val="left" w:pos="142"/>
              </w:tabs>
              <w:spacing w:before="90" w:after="54"/>
              <w:ind w:left="142"/>
              <w:rPr>
                <w:rFonts w:ascii="Arial" w:hAnsi="Arial" w:cs="Arial"/>
                <w:b/>
                <w:bCs/>
                <w:szCs w:val="20"/>
              </w:rPr>
            </w:pPr>
            <w:r w:rsidRPr="00E502C9">
              <w:rPr>
                <w:rFonts w:ascii="Arial" w:hAnsi="Arial" w:cs="Arial"/>
              </w:rPr>
              <w:lastRenderedPageBreak/>
              <w:t>Via de Nota(’s) van Inlichtingen zal de aanbestedende dienst laten weten op welke punten en op welke wijze de overeenkomst en/of voorwaarden zal/zullen worden aangepast. Deze aangepaste versie(s) vorm(t)en vervolgens een vast uitgangspunt voor inschrijving.</w:t>
            </w:r>
          </w:p>
        </w:tc>
      </w:tr>
      <w:tr w:rsidR="00340DCB" w:rsidRPr="00E502C9" w14:paraId="600E558E" w14:textId="77777777" w:rsidTr="00FF3F34">
        <w:tc>
          <w:tcPr>
            <w:tcW w:w="964" w:type="dxa"/>
            <w:tcBorders>
              <w:bottom w:val="single" w:sz="8" w:space="0" w:color="C0C0C0"/>
            </w:tcBorders>
            <w:shd w:val="clear" w:color="auto" w:fill="E6E6E6"/>
          </w:tcPr>
          <w:p w14:paraId="0541C96B" w14:textId="77777777" w:rsidR="00340DCB" w:rsidRPr="00E502C9" w:rsidRDefault="00340DCB" w:rsidP="00066EF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47D8B7C2" w14:textId="77777777" w:rsidR="00340DCB" w:rsidRPr="00E502C9" w:rsidRDefault="00340DCB" w:rsidP="00066EF7">
            <w:pPr>
              <w:tabs>
                <w:tab w:val="left" w:pos="142"/>
              </w:tabs>
              <w:spacing w:before="90" w:after="54"/>
              <w:ind w:left="142"/>
              <w:rPr>
                <w:rFonts w:ascii="Arial" w:hAnsi="Arial" w:cs="Arial"/>
              </w:rPr>
            </w:pPr>
            <w:r w:rsidRPr="00C30508">
              <w:rPr>
                <w:rFonts w:ascii="Arial" w:hAnsi="Arial" w:cs="Arial"/>
                <w:iCs/>
              </w:rPr>
              <w:t>Op de te sluiten overeenkomst zal het Nederlandse recht van toepassing zijn. Alle geschillen,</w:t>
            </w:r>
            <w:r>
              <w:rPr>
                <w:rFonts w:ascii="Arial" w:hAnsi="Arial" w:cs="Arial"/>
                <w:iCs/>
              </w:rPr>
              <w:t xml:space="preserve"> </w:t>
            </w:r>
            <w:r w:rsidRPr="00C30508">
              <w:rPr>
                <w:rFonts w:ascii="Arial" w:hAnsi="Arial" w:cs="Arial"/>
                <w:iCs/>
              </w:rPr>
              <w:t>ook welke slechts door één der partijen als zodanig worden beschouwd, die tussen partijen</w:t>
            </w:r>
            <w:r>
              <w:rPr>
                <w:rFonts w:ascii="Arial" w:hAnsi="Arial" w:cs="Arial"/>
                <w:iCs/>
              </w:rPr>
              <w:t xml:space="preserve"> </w:t>
            </w:r>
            <w:r w:rsidRPr="00C30508">
              <w:rPr>
                <w:rFonts w:ascii="Arial" w:hAnsi="Arial" w:cs="Arial"/>
                <w:iCs/>
              </w:rPr>
              <w:t xml:space="preserve">mochten ontstaan </w:t>
            </w:r>
            <w:proofErr w:type="spellStart"/>
            <w:r w:rsidRPr="00C30508">
              <w:rPr>
                <w:rFonts w:ascii="Arial" w:hAnsi="Arial" w:cs="Arial"/>
                <w:iCs/>
              </w:rPr>
              <w:t>terzake</w:t>
            </w:r>
            <w:proofErr w:type="spellEnd"/>
            <w:r w:rsidRPr="00C30508">
              <w:rPr>
                <w:rFonts w:ascii="Arial" w:hAnsi="Arial" w:cs="Arial"/>
                <w:iCs/>
              </w:rPr>
              <w:t xml:space="preserve"> van het onderhavige contract of de uitvoering daarvan, zowel</w:t>
            </w:r>
            <w:r>
              <w:rPr>
                <w:rFonts w:ascii="Arial" w:hAnsi="Arial" w:cs="Arial"/>
                <w:iCs/>
              </w:rPr>
              <w:t xml:space="preserve"> </w:t>
            </w:r>
            <w:r w:rsidRPr="00C30508">
              <w:rPr>
                <w:rFonts w:ascii="Arial" w:hAnsi="Arial" w:cs="Arial"/>
                <w:iCs/>
              </w:rPr>
              <w:t>die van juridische als die van feitelijke aard, zullen voor beslechting worden voorgelegd</w:t>
            </w:r>
            <w:r>
              <w:rPr>
                <w:rFonts w:ascii="Arial" w:hAnsi="Arial" w:cs="Arial"/>
                <w:iCs/>
              </w:rPr>
              <w:t xml:space="preserve"> </w:t>
            </w:r>
            <w:r w:rsidRPr="00C30508">
              <w:rPr>
                <w:rFonts w:ascii="Arial" w:hAnsi="Arial" w:cs="Arial"/>
                <w:iCs/>
              </w:rPr>
              <w:t xml:space="preserve">aan de rechtbank </w:t>
            </w:r>
            <w:r>
              <w:rPr>
                <w:rFonts w:ascii="Arial" w:hAnsi="Arial" w:cs="Arial"/>
                <w:iCs/>
              </w:rPr>
              <w:t>Limburg</w:t>
            </w:r>
            <w:r w:rsidRPr="00C30508">
              <w:rPr>
                <w:rFonts w:ascii="Arial" w:hAnsi="Arial" w:cs="Arial"/>
                <w:iCs/>
              </w:rPr>
              <w:t>.</w:t>
            </w:r>
          </w:p>
        </w:tc>
      </w:tr>
      <w:tr w:rsidR="00C419A3" w:rsidRPr="00E502C9" w14:paraId="004B33DE" w14:textId="77777777" w:rsidTr="00FF3F34">
        <w:tc>
          <w:tcPr>
            <w:tcW w:w="964" w:type="dxa"/>
            <w:tcBorders>
              <w:bottom w:val="single" w:sz="8" w:space="0" w:color="C0C0C0"/>
            </w:tcBorders>
            <w:shd w:val="clear" w:color="auto" w:fill="E6E6E6"/>
          </w:tcPr>
          <w:p w14:paraId="54456912" w14:textId="77777777" w:rsidR="00C419A3" w:rsidRPr="00E502C9" w:rsidRDefault="00C419A3"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Borders>
              <w:bottom w:val="single" w:sz="8" w:space="0" w:color="C0C0C0"/>
            </w:tcBorders>
          </w:tcPr>
          <w:p w14:paraId="2CB6D555" w14:textId="77777777" w:rsidR="00893A80" w:rsidRPr="00893A80" w:rsidRDefault="00893A80" w:rsidP="00BF657C">
            <w:pPr>
              <w:tabs>
                <w:tab w:val="left" w:pos="142"/>
              </w:tabs>
              <w:spacing w:before="90" w:after="54"/>
              <w:ind w:left="142"/>
              <w:rPr>
                <w:rFonts w:ascii="Arial" w:hAnsi="Arial" w:cs="Arial"/>
                <w:b/>
              </w:rPr>
            </w:pPr>
            <w:r w:rsidRPr="00893A80">
              <w:rPr>
                <w:rFonts w:ascii="Arial" w:hAnsi="Arial" w:cs="Arial"/>
                <w:b/>
              </w:rPr>
              <w:t>Samenwerkingsverband</w:t>
            </w:r>
          </w:p>
          <w:p w14:paraId="05DCBCFF" w14:textId="0CCD9F55" w:rsidR="00C419A3" w:rsidRPr="0076217F" w:rsidRDefault="00C419A3" w:rsidP="00BF657C">
            <w:pPr>
              <w:tabs>
                <w:tab w:val="left" w:pos="142"/>
              </w:tabs>
              <w:spacing w:before="90" w:after="54"/>
              <w:ind w:left="142"/>
              <w:rPr>
                <w:rFonts w:ascii="Arial" w:hAnsi="Arial" w:cs="Arial"/>
                <w:iCs/>
              </w:rPr>
            </w:pPr>
            <w:r w:rsidRPr="0076217F">
              <w:rPr>
                <w:rFonts w:ascii="Arial" w:hAnsi="Arial" w:cs="Arial"/>
                <w:iCs/>
              </w:rPr>
              <w:t xml:space="preserve">Indien </w:t>
            </w:r>
            <w:r>
              <w:rPr>
                <w:rFonts w:ascii="Arial" w:hAnsi="Arial" w:cs="Arial"/>
                <w:iCs/>
              </w:rPr>
              <w:t xml:space="preserve">opdrachtnemer </w:t>
            </w:r>
            <w:r w:rsidRPr="0076217F">
              <w:rPr>
                <w:rFonts w:ascii="Arial" w:hAnsi="Arial" w:cs="Arial"/>
                <w:iCs/>
              </w:rPr>
              <w:t xml:space="preserve">ingeschreven </w:t>
            </w:r>
            <w:r>
              <w:rPr>
                <w:rFonts w:ascii="Arial" w:hAnsi="Arial" w:cs="Arial"/>
                <w:iCs/>
              </w:rPr>
              <w:t xml:space="preserve">heeft </w:t>
            </w:r>
            <w:r w:rsidRPr="0076217F">
              <w:rPr>
                <w:rFonts w:ascii="Arial" w:hAnsi="Arial" w:cs="Arial"/>
                <w:iCs/>
              </w:rPr>
              <w:t xml:space="preserve">als combinatie van inschrijvers en een van de </w:t>
            </w:r>
            <w:proofErr w:type="spellStart"/>
            <w:r w:rsidRPr="0076217F">
              <w:rPr>
                <w:rFonts w:ascii="Arial" w:hAnsi="Arial" w:cs="Arial"/>
                <w:iCs/>
              </w:rPr>
              <w:t>combinanten</w:t>
            </w:r>
            <w:proofErr w:type="spellEnd"/>
            <w:r w:rsidRPr="0076217F">
              <w:rPr>
                <w:rFonts w:ascii="Arial" w:hAnsi="Arial" w:cs="Arial"/>
                <w:iCs/>
              </w:rPr>
              <w:t xml:space="preserve"> komt</w:t>
            </w:r>
            <w:r>
              <w:rPr>
                <w:rFonts w:ascii="Arial" w:hAnsi="Arial" w:cs="Arial"/>
                <w:iCs/>
              </w:rPr>
              <w:t xml:space="preserve"> </w:t>
            </w:r>
            <w:r w:rsidRPr="0076217F">
              <w:rPr>
                <w:rFonts w:ascii="Arial" w:hAnsi="Arial" w:cs="Arial"/>
                <w:iCs/>
              </w:rPr>
              <w:t>door welke reden dan ook in de onmogelijkheid te verkeren de activiteiten verder te verrichten,</w:t>
            </w:r>
            <w:r>
              <w:rPr>
                <w:rFonts w:ascii="Arial" w:hAnsi="Arial" w:cs="Arial"/>
                <w:iCs/>
              </w:rPr>
              <w:t xml:space="preserve"> </w:t>
            </w:r>
            <w:r w:rsidRPr="0076217F">
              <w:rPr>
                <w:rFonts w:ascii="Arial" w:hAnsi="Arial" w:cs="Arial"/>
                <w:iCs/>
              </w:rPr>
              <w:t xml:space="preserve">dan worden de andere </w:t>
            </w:r>
            <w:proofErr w:type="spellStart"/>
            <w:r w:rsidRPr="0076217F">
              <w:rPr>
                <w:rFonts w:ascii="Arial" w:hAnsi="Arial" w:cs="Arial"/>
                <w:iCs/>
              </w:rPr>
              <w:t>combinanten</w:t>
            </w:r>
            <w:proofErr w:type="spellEnd"/>
            <w:r w:rsidRPr="0076217F">
              <w:rPr>
                <w:rFonts w:ascii="Arial" w:hAnsi="Arial" w:cs="Arial"/>
                <w:iCs/>
              </w:rPr>
              <w:t xml:space="preserve"> gehouden aan de overeenkomst.</w:t>
            </w:r>
          </w:p>
        </w:tc>
      </w:tr>
      <w:tr w:rsidR="00C419A3" w:rsidRPr="00E502C9" w14:paraId="2CE19A79" w14:textId="77777777" w:rsidTr="00FF3F34">
        <w:tc>
          <w:tcPr>
            <w:tcW w:w="964" w:type="dxa"/>
            <w:tcBorders>
              <w:bottom w:val="single" w:sz="8" w:space="0" w:color="C0C0C0"/>
            </w:tcBorders>
            <w:shd w:val="clear" w:color="auto" w:fill="E6E6E6"/>
          </w:tcPr>
          <w:p w14:paraId="60118C16" w14:textId="77777777" w:rsidR="00C419A3" w:rsidRPr="00E502C9" w:rsidRDefault="00C419A3"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Borders>
              <w:bottom w:val="single" w:sz="8" w:space="0" w:color="C0C0C0"/>
            </w:tcBorders>
          </w:tcPr>
          <w:p w14:paraId="1C3809ED" w14:textId="77777777" w:rsidR="00C419A3" w:rsidRPr="0076217F" w:rsidRDefault="00C419A3" w:rsidP="00BF657C">
            <w:pPr>
              <w:tabs>
                <w:tab w:val="left" w:pos="142"/>
              </w:tabs>
              <w:spacing w:before="90" w:after="54"/>
              <w:ind w:left="142"/>
              <w:rPr>
                <w:rFonts w:ascii="Arial" w:hAnsi="Arial" w:cs="Arial"/>
                <w:iCs/>
              </w:rPr>
            </w:pPr>
            <w:r w:rsidRPr="0076217F">
              <w:rPr>
                <w:rFonts w:ascii="Arial" w:hAnsi="Arial" w:cs="Arial"/>
                <w:iCs/>
              </w:rPr>
              <w:t>Indien de opdrachtnemer door welke oorzaak dan ook de uit de overeenkomst voortvloeiende</w:t>
            </w:r>
            <w:r>
              <w:rPr>
                <w:rFonts w:ascii="Arial" w:hAnsi="Arial" w:cs="Arial"/>
                <w:iCs/>
              </w:rPr>
              <w:t xml:space="preserve"> </w:t>
            </w:r>
            <w:r w:rsidRPr="0076217F">
              <w:rPr>
                <w:rFonts w:ascii="Arial" w:hAnsi="Arial" w:cs="Arial"/>
                <w:iCs/>
              </w:rPr>
              <w:t>verplichtingen niet nakomt c</w:t>
            </w:r>
            <w:r>
              <w:rPr>
                <w:rFonts w:ascii="Arial" w:hAnsi="Arial" w:cs="Arial"/>
                <w:iCs/>
              </w:rPr>
              <w:t>.</w:t>
            </w:r>
            <w:r w:rsidRPr="0076217F">
              <w:rPr>
                <w:rFonts w:ascii="Arial" w:hAnsi="Arial" w:cs="Arial"/>
                <w:iCs/>
              </w:rPr>
              <w:t>q. niet kan nakomen, is opdrachtgever bevoegd de bedoelde</w:t>
            </w:r>
            <w:r>
              <w:rPr>
                <w:rFonts w:ascii="Arial" w:hAnsi="Arial" w:cs="Arial"/>
                <w:iCs/>
              </w:rPr>
              <w:t xml:space="preserve"> </w:t>
            </w:r>
            <w:r w:rsidRPr="0076217F">
              <w:rPr>
                <w:rFonts w:ascii="Arial" w:hAnsi="Arial" w:cs="Arial"/>
                <w:iCs/>
              </w:rPr>
              <w:t>werkzaamheden op kosten van de opdrachtnemer uit te (doen) voeren.</w:t>
            </w:r>
          </w:p>
        </w:tc>
      </w:tr>
      <w:tr w:rsidR="00893A80" w:rsidRPr="00E502C9" w14:paraId="1CCD997F" w14:textId="77777777" w:rsidTr="00FF3F34">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6CF383D1" w14:textId="77777777" w:rsidR="00893A80" w:rsidRPr="00E502C9" w:rsidRDefault="00893A80"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Borders>
              <w:top w:val="single" w:sz="8" w:space="0" w:color="C0C0C0"/>
              <w:left w:val="single" w:sz="8" w:space="0" w:color="C0C0C0"/>
              <w:bottom w:val="single" w:sz="8" w:space="0" w:color="C0C0C0"/>
              <w:right w:val="single" w:sz="8" w:space="0" w:color="C0C0C0"/>
            </w:tcBorders>
          </w:tcPr>
          <w:p w14:paraId="5514DF76" w14:textId="77777777" w:rsidR="00893A80" w:rsidRPr="00893A80" w:rsidRDefault="00893A80" w:rsidP="00BF657C">
            <w:pPr>
              <w:tabs>
                <w:tab w:val="left" w:pos="142"/>
              </w:tabs>
              <w:spacing w:before="90" w:after="54"/>
              <w:ind w:left="142"/>
              <w:rPr>
                <w:rFonts w:ascii="Arial" w:hAnsi="Arial" w:cs="Arial"/>
                <w:iCs/>
              </w:rPr>
            </w:pPr>
            <w:r w:rsidRPr="00893A80">
              <w:rPr>
                <w:rFonts w:ascii="Arial" w:hAnsi="Arial" w:cs="Arial"/>
                <w:iCs/>
              </w:rPr>
              <w:t>De opdrachtnemer is aansprakelijk voor de schade die de opdrachtgever kan lijden door stagnatie in de uitvoering van de werkzaamheden, voor zover deze wordt veroorzaakt door verwijtbaar handelen. De last van bewijsvoering dat niet verwijtbaar gehandeld werd ligt bij opdrachtnemer.</w:t>
            </w:r>
          </w:p>
        </w:tc>
      </w:tr>
      <w:tr w:rsidR="00893A80" w:rsidRPr="00E502C9" w14:paraId="68E28F7E" w14:textId="77777777" w:rsidTr="00FF3F34">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6F31C8EB" w14:textId="77777777" w:rsidR="00893A80" w:rsidRPr="00E502C9" w:rsidRDefault="00893A80"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Borders>
              <w:top w:val="single" w:sz="8" w:space="0" w:color="C0C0C0"/>
              <w:left w:val="single" w:sz="8" w:space="0" w:color="C0C0C0"/>
              <w:bottom w:val="single" w:sz="8" w:space="0" w:color="C0C0C0"/>
              <w:right w:val="single" w:sz="8" w:space="0" w:color="C0C0C0"/>
            </w:tcBorders>
          </w:tcPr>
          <w:p w14:paraId="63F5D468" w14:textId="77777777" w:rsidR="00893A80" w:rsidRPr="00893A80" w:rsidRDefault="00893A80" w:rsidP="00BF657C">
            <w:pPr>
              <w:tabs>
                <w:tab w:val="left" w:pos="142"/>
              </w:tabs>
              <w:spacing w:before="90" w:after="54"/>
              <w:ind w:left="142"/>
              <w:rPr>
                <w:rFonts w:ascii="Arial" w:hAnsi="Arial" w:cs="Arial"/>
                <w:iCs/>
              </w:rPr>
            </w:pPr>
            <w:r w:rsidRPr="00893A80">
              <w:rPr>
                <w:rFonts w:ascii="Arial" w:hAnsi="Arial" w:cs="Arial"/>
                <w:iCs/>
              </w:rPr>
              <w:t>Onverminderd alle andere rechten en vorderingen mag de opdrachtgever de overeenkomst door een schriftelijke verklaring geheel of gedeeltelijk ontbinden indien de opdrachtnemer een verplichting uit hoofde van de overeenkomst niet nakomt, dan wel blijvend of tijdelijk onmogelijk wordt. De ontbinding van de overeenkomst is alleen mogelijk indien de aard en de betekenis de ontbinding rechtvaardigt. Ontbinding van de overeenkomst gebeurt onder de voorwaarde dat opdrachtnemer geen aanspraken kan maken op gederfde inkomsten.</w:t>
            </w:r>
          </w:p>
        </w:tc>
      </w:tr>
      <w:tr w:rsidR="00893A80" w:rsidRPr="00E502C9" w14:paraId="57DF4122" w14:textId="77777777" w:rsidTr="00FF3F34">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56A7BC53" w14:textId="77777777" w:rsidR="00893A80" w:rsidRPr="00E502C9" w:rsidRDefault="00893A80"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Borders>
              <w:top w:val="single" w:sz="8" w:space="0" w:color="C0C0C0"/>
              <w:left w:val="single" w:sz="8" w:space="0" w:color="C0C0C0"/>
              <w:bottom w:val="single" w:sz="8" w:space="0" w:color="C0C0C0"/>
              <w:right w:val="single" w:sz="8" w:space="0" w:color="C0C0C0"/>
            </w:tcBorders>
          </w:tcPr>
          <w:p w14:paraId="7BF09709" w14:textId="77777777" w:rsidR="00893A80" w:rsidRPr="00893A80" w:rsidRDefault="00893A80" w:rsidP="00BF657C">
            <w:pPr>
              <w:tabs>
                <w:tab w:val="left" w:pos="142"/>
              </w:tabs>
              <w:spacing w:before="90" w:after="54"/>
              <w:ind w:left="142"/>
              <w:rPr>
                <w:rFonts w:ascii="Arial" w:hAnsi="Arial" w:cs="Arial"/>
                <w:iCs/>
              </w:rPr>
            </w:pPr>
            <w:r w:rsidRPr="00893A80">
              <w:rPr>
                <w:rFonts w:ascii="Arial" w:hAnsi="Arial" w:cs="Arial"/>
                <w:iCs/>
              </w:rPr>
              <w:t>Indien zich naar het oordeel van opdrachtgever of opdrachtnemer gedurende de looptijd van de overeenkomst omstandigheden voordoen welke van dien aard zijn dat de andere partij naar maatstaven van redelijkheid en billijkheid ongewijzigde instandhouding van de overeenkomst niet mag verwachten, treden partijen in overleg over aanpassing van de voorwaarden.</w:t>
            </w:r>
          </w:p>
        </w:tc>
      </w:tr>
      <w:tr w:rsidR="00893A80" w:rsidRPr="00E502C9" w14:paraId="07A3BC3C" w14:textId="77777777" w:rsidTr="00FF3F34">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2AD2A1C6" w14:textId="77777777" w:rsidR="00893A80" w:rsidRPr="00E502C9" w:rsidRDefault="00893A80" w:rsidP="00BF657C">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Borders>
              <w:top w:val="single" w:sz="8" w:space="0" w:color="C0C0C0"/>
              <w:left w:val="single" w:sz="8" w:space="0" w:color="C0C0C0"/>
              <w:bottom w:val="single" w:sz="8" w:space="0" w:color="C0C0C0"/>
              <w:right w:val="single" w:sz="8" w:space="0" w:color="C0C0C0"/>
            </w:tcBorders>
          </w:tcPr>
          <w:p w14:paraId="6D94FC66" w14:textId="77777777" w:rsidR="00893A80" w:rsidRPr="00893A80" w:rsidRDefault="00893A80" w:rsidP="00BF657C">
            <w:pPr>
              <w:tabs>
                <w:tab w:val="left" w:pos="142"/>
              </w:tabs>
              <w:spacing w:before="90" w:after="54"/>
              <w:ind w:left="142"/>
              <w:rPr>
                <w:rFonts w:ascii="Arial" w:hAnsi="Arial" w:cs="Arial"/>
                <w:iCs/>
              </w:rPr>
            </w:pPr>
            <w:r w:rsidRPr="00893A80">
              <w:rPr>
                <w:rFonts w:ascii="Arial" w:hAnsi="Arial" w:cs="Arial"/>
                <w:iCs/>
              </w:rPr>
              <w:t>Veranderingen in de overeenkomst dienen door opdrachtgever en opdrachtnemer schriftelijk te worden vastgelegd en ondertekend.</w:t>
            </w:r>
          </w:p>
        </w:tc>
      </w:tr>
    </w:tbl>
    <w:p w14:paraId="2EA3D576" w14:textId="77777777" w:rsidR="00340DCB" w:rsidRDefault="00340DCB" w:rsidP="00340DCB">
      <w:pPr>
        <w:ind w:left="567"/>
        <w:rPr>
          <w:rFonts w:ascii="Arial" w:hAnsi="Arial" w:cs="Arial"/>
        </w:rPr>
      </w:pPr>
    </w:p>
    <w:p w14:paraId="5DFC2E6A" w14:textId="77777777" w:rsidR="001B6C50" w:rsidRDefault="001B6C50" w:rsidP="001B6C50">
      <w:pPr>
        <w:ind w:left="567"/>
        <w:rPr>
          <w:rFonts w:ascii="Arial" w:hAnsi="Arial" w:cs="Arial"/>
        </w:rPr>
      </w:pPr>
    </w:p>
    <w:p w14:paraId="64A41503" w14:textId="77777777" w:rsidR="00E91558" w:rsidRDefault="00E91558" w:rsidP="00E91558">
      <w:pPr>
        <w:ind w:left="567"/>
        <w:rPr>
          <w:rFonts w:ascii="Arial" w:hAnsi="Arial" w:cs="Arial"/>
        </w:rPr>
      </w:pPr>
      <w:r>
        <w:rPr>
          <w:rFonts w:ascii="Arial" w:hAnsi="Arial" w:cs="Arial"/>
        </w:rPr>
        <w:t>Inschrijver verklaart door ondertekening</w:t>
      </w:r>
    </w:p>
    <w:p w14:paraId="05C6F9D9" w14:textId="77777777" w:rsidR="00E91558" w:rsidRDefault="00E91558" w:rsidP="00E91558">
      <w:pPr>
        <w:numPr>
          <w:ilvl w:val="0"/>
          <w:numId w:val="7"/>
        </w:numPr>
        <w:tabs>
          <w:tab w:val="left" w:pos="851"/>
        </w:tabs>
        <w:ind w:left="851" w:hanging="284"/>
        <w:rPr>
          <w:rFonts w:ascii="Arial" w:hAnsi="Arial" w:cs="Arial"/>
        </w:rPr>
      </w:pPr>
      <w:r>
        <w:rPr>
          <w:rFonts w:ascii="Arial" w:hAnsi="Arial" w:cs="Arial"/>
        </w:rPr>
        <w:t xml:space="preserve">dat hij zorgvuldig kennis genomen heeft van alle bovengenoemde eisen </w:t>
      </w:r>
      <w:r w:rsidRPr="00321709">
        <w:rPr>
          <w:rFonts w:ascii="Arial" w:hAnsi="Arial" w:cs="Arial"/>
          <w:b/>
        </w:rPr>
        <w:t>inclusief alle aanpassingen, die via Nota’s van Inlichtingen aangebracht zijn</w:t>
      </w:r>
      <w:r>
        <w:rPr>
          <w:rFonts w:ascii="Arial" w:hAnsi="Arial" w:cs="Arial"/>
        </w:rPr>
        <w:t>;</w:t>
      </w:r>
      <w:r w:rsidRPr="003B3CEA">
        <w:rPr>
          <w:rFonts w:ascii="Arial" w:hAnsi="Arial" w:cs="Arial"/>
        </w:rPr>
        <w:t xml:space="preserve"> </w:t>
      </w:r>
    </w:p>
    <w:p w14:paraId="3D6BA092" w14:textId="77777777" w:rsidR="00E91558" w:rsidRDefault="00E91558" w:rsidP="00E91558">
      <w:pPr>
        <w:numPr>
          <w:ilvl w:val="0"/>
          <w:numId w:val="7"/>
        </w:numPr>
        <w:tabs>
          <w:tab w:val="left" w:pos="851"/>
        </w:tabs>
        <w:ind w:left="851" w:hanging="284"/>
        <w:rPr>
          <w:rFonts w:ascii="Arial" w:hAnsi="Arial" w:cs="Arial"/>
        </w:rPr>
      </w:pPr>
      <w:r>
        <w:rPr>
          <w:rFonts w:ascii="Arial" w:hAnsi="Arial" w:cs="Arial"/>
        </w:rPr>
        <w:t xml:space="preserve">dat hij akkoord is met alle bovengenoemde eisen </w:t>
      </w:r>
      <w:r w:rsidRPr="00321709">
        <w:rPr>
          <w:rFonts w:ascii="Arial" w:hAnsi="Arial" w:cs="Arial"/>
          <w:b/>
        </w:rPr>
        <w:t>inclusief alle aanpassingen die via Nota’s van Inlichtingen aangebracht zijn</w:t>
      </w:r>
      <w:r>
        <w:rPr>
          <w:rFonts w:ascii="Arial" w:hAnsi="Arial" w:cs="Arial"/>
        </w:rPr>
        <w:t>;</w:t>
      </w:r>
    </w:p>
    <w:p w14:paraId="64FBD75B" w14:textId="77777777" w:rsidR="00E91558" w:rsidRDefault="00E91558" w:rsidP="00E91558">
      <w:pPr>
        <w:numPr>
          <w:ilvl w:val="0"/>
          <w:numId w:val="7"/>
        </w:numPr>
        <w:tabs>
          <w:tab w:val="left" w:pos="851"/>
        </w:tabs>
        <w:ind w:left="851" w:hanging="284"/>
        <w:rPr>
          <w:rFonts w:ascii="Arial" w:hAnsi="Arial" w:cs="Arial"/>
        </w:rPr>
      </w:pPr>
      <w:r>
        <w:rPr>
          <w:rFonts w:ascii="Arial" w:hAnsi="Arial" w:cs="Arial"/>
        </w:rPr>
        <w:t>dat hij zijn leveringen/diensten/werkzaamheden volledig in overeenstemming met de gestelde eisen zal uitvoeren;</w:t>
      </w:r>
    </w:p>
    <w:p w14:paraId="2C81A17D" w14:textId="77777777" w:rsidR="00E91558" w:rsidRDefault="00E91558" w:rsidP="00E91558">
      <w:pPr>
        <w:numPr>
          <w:ilvl w:val="0"/>
          <w:numId w:val="7"/>
        </w:numPr>
        <w:tabs>
          <w:tab w:val="left" w:pos="851"/>
        </w:tabs>
        <w:ind w:left="851" w:hanging="284"/>
        <w:rPr>
          <w:rFonts w:ascii="Arial" w:hAnsi="Arial" w:cs="Arial"/>
        </w:rPr>
      </w:pPr>
      <w:r>
        <w:rPr>
          <w:rFonts w:ascii="Arial" w:hAnsi="Arial" w:cs="Arial"/>
        </w:rPr>
        <w:lastRenderedPageBreak/>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maken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B45870">
        <w:rPr>
          <w:rFonts w:ascii="Arial" w:hAnsi="Arial" w:cs="Arial"/>
          <w:i/>
          <w:iCs/>
          <w:szCs w:val="20"/>
        </w:rPr>
        <w:t>Bijlage 2 - Inschrijvingsbiljet</w:t>
      </w:r>
      <w:r>
        <w:rPr>
          <w:rFonts w:ascii="Arial" w:hAnsi="Arial" w:cs="Arial"/>
          <w:i/>
          <w:iCs/>
          <w:szCs w:val="20"/>
        </w:rPr>
        <w:t>ten</w:t>
      </w:r>
      <w:r w:rsidRPr="00332D40">
        <w:rPr>
          <w:rFonts w:ascii="Arial" w:hAnsi="Arial" w:cs="Arial"/>
          <w:iCs/>
          <w:szCs w:val="20"/>
        </w:rPr>
        <w:t>)</w:t>
      </w:r>
      <w:r w:rsidRPr="00433253">
        <w:rPr>
          <w:rFonts w:ascii="Arial" w:hAnsi="Arial" w:cs="Arial"/>
          <w:iCs/>
          <w:szCs w:val="20"/>
        </w:rPr>
        <w:t>.</w:t>
      </w:r>
    </w:p>
    <w:p w14:paraId="438A8F2B" w14:textId="77777777" w:rsidR="001B6C50" w:rsidRPr="00E502C9" w:rsidRDefault="001B6C50" w:rsidP="001B6C50">
      <w:pPr>
        <w:ind w:left="567"/>
        <w:rPr>
          <w:rFonts w:ascii="Arial" w:hAnsi="Arial" w:cs="Arial"/>
        </w:rPr>
      </w:pPr>
    </w:p>
    <w:p w14:paraId="35A3455B" w14:textId="77777777" w:rsidR="001B6C50" w:rsidRDefault="001B6C50" w:rsidP="001B6C50">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1B6C50" w14:paraId="14492CFC" w14:textId="77777777" w:rsidTr="008B264F">
        <w:tc>
          <w:tcPr>
            <w:tcW w:w="1948" w:type="dxa"/>
            <w:shd w:val="clear" w:color="auto" w:fill="E6E6E6"/>
          </w:tcPr>
          <w:p w14:paraId="53A87AA4" w14:textId="77777777" w:rsidR="001B6C50" w:rsidRDefault="001B6C50" w:rsidP="008B264F">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0175C378"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DD87690" w14:textId="77777777" w:rsidR="001B6C50" w:rsidRDefault="001B6C50" w:rsidP="008B264F">
            <w:pPr>
              <w:spacing w:before="90" w:after="54" w:line="312" w:lineRule="auto"/>
              <w:ind w:left="57" w:right="57"/>
              <w:jc w:val="both"/>
              <w:rPr>
                <w:rFonts w:cs="Tahoma"/>
              </w:rPr>
            </w:pPr>
          </w:p>
        </w:tc>
      </w:tr>
      <w:tr w:rsidR="001B6C50" w14:paraId="6314B918" w14:textId="77777777" w:rsidTr="008B264F">
        <w:tc>
          <w:tcPr>
            <w:tcW w:w="1948" w:type="dxa"/>
            <w:shd w:val="clear" w:color="auto" w:fill="E6E6E6"/>
          </w:tcPr>
          <w:p w14:paraId="564F8724" w14:textId="77777777" w:rsidR="001B6C50" w:rsidRDefault="001B6C50" w:rsidP="008B264F">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44004C21"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A755A44" w14:textId="77777777" w:rsidR="001B6C50" w:rsidRDefault="001B6C50" w:rsidP="008B264F">
            <w:pPr>
              <w:spacing w:before="90" w:after="54" w:line="312" w:lineRule="auto"/>
              <w:ind w:left="57" w:right="57"/>
              <w:jc w:val="both"/>
              <w:rPr>
                <w:rFonts w:cs="Tahoma"/>
              </w:rPr>
            </w:pPr>
          </w:p>
        </w:tc>
      </w:tr>
      <w:tr w:rsidR="001B6C50" w14:paraId="0A177636" w14:textId="77777777" w:rsidTr="008B264F">
        <w:trPr>
          <w:trHeight w:val="297"/>
        </w:trPr>
        <w:tc>
          <w:tcPr>
            <w:tcW w:w="1948" w:type="dxa"/>
            <w:shd w:val="clear" w:color="auto" w:fill="E6E6E6"/>
          </w:tcPr>
          <w:p w14:paraId="2D0DB81E" w14:textId="77777777" w:rsidR="001B6C50" w:rsidRDefault="001B6C50" w:rsidP="008B264F">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025D2E0B"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BBC18FD" w14:textId="77777777" w:rsidR="001B6C50" w:rsidRDefault="001B6C50" w:rsidP="008B264F">
            <w:pPr>
              <w:spacing w:before="90" w:after="54" w:line="312" w:lineRule="auto"/>
              <w:ind w:left="57" w:right="57"/>
              <w:jc w:val="both"/>
              <w:rPr>
                <w:rFonts w:cs="Tahoma"/>
              </w:rPr>
            </w:pPr>
          </w:p>
        </w:tc>
      </w:tr>
      <w:tr w:rsidR="001B6C50" w14:paraId="460CCED8" w14:textId="77777777" w:rsidTr="008B264F">
        <w:tc>
          <w:tcPr>
            <w:tcW w:w="1948" w:type="dxa"/>
            <w:shd w:val="clear" w:color="auto" w:fill="E6E6E6"/>
          </w:tcPr>
          <w:p w14:paraId="411EA6FF" w14:textId="77777777" w:rsidR="001B6C50" w:rsidRDefault="001B6C50" w:rsidP="008B264F">
            <w:pPr>
              <w:spacing w:before="90" w:after="54" w:line="312" w:lineRule="auto"/>
              <w:ind w:left="57" w:right="57"/>
              <w:jc w:val="both"/>
              <w:rPr>
                <w:rFonts w:cs="Tahoma"/>
              </w:rPr>
            </w:pPr>
            <w:r>
              <w:rPr>
                <w:rFonts w:cs="Tahoma"/>
              </w:rPr>
              <w:t>Handtekening</w:t>
            </w:r>
          </w:p>
          <w:p w14:paraId="4FF95303" w14:textId="77777777" w:rsidR="001B6C50" w:rsidRDefault="001B6C50" w:rsidP="008B264F">
            <w:pPr>
              <w:spacing w:before="90" w:after="54" w:line="312" w:lineRule="auto"/>
              <w:ind w:left="57" w:right="57"/>
              <w:jc w:val="both"/>
              <w:rPr>
                <w:rFonts w:cs="Tahoma"/>
              </w:rPr>
            </w:pPr>
          </w:p>
          <w:p w14:paraId="2AF273C8" w14:textId="77777777" w:rsidR="001B6C50" w:rsidRDefault="001B6C50" w:rsidP="008B264F">
            <w:pPr>
              <w:spacing w:before="90" w:after="54" w:line="312" w:lineRule="auto"/>
              <w:ind w:left="57" w:right="57"/>
              <w:jc w:val="both"/>
              <w:rPr>
                <w:rFonts w:cs="Tahoma"/>
              </w:rPr>
            </w:pPr>
          </w:p>
        </w:tc>
        <w:tc>
          <w:tcPr>
            <w:tcW w:w="3402" w:type="dxa"/>
            <w:tcBorders>
              <w:right w:val="single" w:sz="8" w:space="0" w:color="C0C0C0"/>
            </w:tcBorders>
          </w:tcPr>
          <w:p w14:paraId="32508365"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5CD74F5" w14:textId="77777777" w:rsidR="001B6C50" w:rsidRDefault="001B6C50" w:rsidP="008B264F">
            <w:pPr>
              <w:spacing w:before="90" w:after="54" w:line="312" w:lineRule="auto"/>
              <w:ind w:left="57" w:right="57"/>
              <w:jc w:val="both"/>
              <w:rPr>
                <w:rFonts w:cs="Tahoma"/>
              </w:rPr>
            </w:pPr>
          </w:p>
        </w:tc>
      </w:tr>
      <w:tr w:rsidR="001B6C50" w14:paraId="307AC816" w14:textId="77777777" w:rsidTr="008B264F">
        <w:tc>
          <w:tcPr>
            <w:tcW w:w="1948" w:type="dxa"/>
            <w:shd w:val="clear" w:color="auto" w:fill="E6E6E6"/>
          </w:tcPr>
          <w:p w14:paraId="74680743" w14:textId="77777777" w:rsidR="001B6C50" w:rsidRDefault="001B6C50" w:rsidP="008B264F">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55EB8A87"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82E3A2E" w14:textId="77777777" w:rsidR="001B6C50" w:rsidRDefault="001B6C50" w:rsidP="008B264F">
            <w:pPr>
              <w:spacing w:before="90" w:after="54" w:line="312" w:lineRule="auto"/>
              <w:ind w:left="57" w:right="57"/>
              <w:jc w:val="both"/>
              <w:rPr>
                <w:rFonts w:cs="Tahoma"/>
              </w:rPr>
            </w:pPr>
          </w:p>
        </w:tc>
      </w:tr>
    </w:tbl>
    <w:p w14:paraId="715AB181" w14:textId="77777777" w:rsidR="00340DCB" w:rsidRDefault="00340DCB" w:rsidP="0016680E">
      <w:pPr>
        <w:pStyle w:val="Kop1"/>
        <w:numPr>
          <w:ilvl w:val="0"/>
          <w:numId w:val="0"/>
        </w:numPr>
        <w:spacing w:line="240" w:lineRule="exact"/>
        <w:rPr>
          <w:rFonts w:ascii="Arial" w:hAnsi="Arial" w:cs="Arial"/>
          <w:bCs w:val="0"/>
          <w:caps w:val="0"/>
        </w:rPr>
      </w:pPr>
      <w:bookmarkStart w:id="5" w:name="_Toc75952135"/>
    </w:p>
    <w:bookmarkEnd w:id="5"/>
    <w:sectPr w:rsidR="00340DCB" w:rsidSect="00F57F07">
      <w:headerReference w:type="default" r:id="rId10"/>
      <w:footerReference w:type="default" r:id="rId11"/>
      <w:pgSz w:w="11909" w:h="16834" w:code="9"/>
      <w:pgMar w:top="2126" w:right="1418" w:bottom="1134" w:left="1418" w:header="0" w:footer="567" w:gutter="0"/>
      <w:paperSrc w:first="258" w:other="258"/>
      <w:pgNumType w:start="25"/>
      <w:cols w:space="708"/>
      <w:noEndnote/>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D615A" w16cex:dateUtc="2022-06-22T07:37:00Z"/>
  <w16cex:commentExtensible w16cex:durableId="265D6455" w16cex:dateUtc="2022-06-22T07:50:00Z"/>
  <w16cex:commentExtensible w16cex:durableId="265EBFDB" w16cex:dateUtc="2022-06-23T08:32:00Z"/>
  <w16cex:commentExtensible w16cex:durableId="265D6168" w16cex:dateUtc="2022-06-22T07:37:00Z"/>
  <w16cex:commentExtensible w16cex:durableId="265D6195" w16cex:dateUtc="2022-06-22T07:38:00Z"/>
  <w16cex:commentExtensible w16cex:durableId="265D618C" w16cex:dateUtc="2022-06-22T07:38:00Z"/>
  <w16cex:commentExtensible w16cex:durableId="265EC112" w16cex:dateUtc="2022-06-23T08:38:00Z"/>
  <w16cex:commentExtensible w16cex:durableId="265EC902" w16cex:dateUtc="2022-06-23T09:12:00Z"/>
  <w16cex:commentExtensible w16cex:durableId="265EC922" w16cex:dateUtc="2022-06-23T09:12:00Z"/>
  <w16cex:commentExtensible w16cex:durableId="265EC9B1" w16cex:dateUtc="2022-06-23T09:14:00Z"/>
  <w16cex:commentExtensible w16cex:durableId="265F190C" w16cex:dateUtc="2022-06-23T14:53:00Z"/>
  <w16cex:commentExtensible w16cex:durableId="265EECC2" w16cex:dateUtc="2022-06-23T11:44:00Z"/>
  <w16cex:commentExtensible w16cex:durableId="265EEE83" w16cex:dateUtc="2022-06-23T11:52:00Z"/>
  <w16cex:commentExtensible w16cex:durableId="265EF167" w16cex:dateUtc="2022-06-23T12:04:00Z"/>
  <w16cex:commentExtensible w16cex:durableId="265D6506" w16cex:dateUtc="2022-06-22T07:53:00Z"/>
  <w16cex:commentExtensible w16cex:durableId="265F19B0" w16cex:dateUtc="2022-06-23T14:56:00Z"/>
  <w16cex:commentExtensible w16cex:durableId="265EFD57" w16cex:dateUtc="2022-06-23T12:55:00Z"/>
  <w16cex:commentExtensible w16cex:durableId="265EFCF3" w16cex:dateUtc="2022-06-23T12:53:00Z"/>
  <w16cex:commentExtensible w16cex:durableId="265D65A9" w16cex:dateUtc="2022-06-22T07:55:00Z"/>
  <w16cex:commentExtensible w16cex:durableId="265EFDD9" w16cex:dateUtc="2022-06-23T12:57:00Z"/>
  <w16cex:commentExtensible w16cex:durableId="265F011A" w16cex:dateUtc="2022-06-23T13:11:00Z"/>
  <w16cex:commentExtensible w16cex:durableId="265D6BEE" w16cex:dateUtc="2022-06-22T08:22:00Z"/>
  <w16cex:commentExtensible w16cex:durableId="265F0D3F" w16cex:dateUtc="2022-06-23T14:03:00Z"/>
  <w16cex:commentExtensible w16cex:durableId="265D6D5B" w16cex:dateUtc="2022-06-22T08:28:00Z"/>
  <w16cex:commentExtensible w16cex:durableId="265D6E14" w16cex:dateUtc="2022-06-22T08:31:00Z"/>
  <w16cex:commentExtensible w16cex:durableId="265F0F60" w16cex:dateUtc="2022-06-23T14:12:00Z"/>
  <w16cex:commentExtensible w16cex:durableId="265F1555" w16cex:dateUtc="2022-06-23T14:37:00Z"/>
  <w16cex:commentExtensible w16cex:durableId="265F18C6" w16cex:dateUtc="2022-06-23T14:52:00Z"/>
  <w16cex:commentExtensible w16cex:durableId="265D6E3C" w16cex:dateUtc="2022-06-22T08:32:00Z"/>
  <w16cex:commentExtensible w16cex:durableId="265F1B15" w16cex:dateUtc="2022-06-23T15:02:00Z"/>
  <w16cex:commentExtensible w16cex:durableId="265D6F5E" w16cex:dateUtc="2022-06-22T08:37:00Z"/>
  <w16cex:commentExtensible w16cex:durableId="265F1AF5" w16cex:dateUtc="2022-06-23T15:01:00Z"/>
  <w16cex:commentExtensible w16cex:durableId="265F1C4A" w16cex:dateUtc="2022-06-23T15:07:00Z"/>
  <w16cex:commentExtensible w16cex:durableId="265F1C6B" w16cex:dateUtc="2022-06-23T15:07:00Z"/>
  <w16cex:commentExtensible w16cex:durableId="265F1C71" w16cex:dateUtc="2022-06-23T15:08:00Z"/>
  <w16cex:commentExtensible w16cex:durableId="265F1C83" w16cex:dateUtc="2022-06-23T15:08:00Z"/>
  <w16cex:commentExtensible w16cex:durableId="265F85BD" w16cex:dateUtc="2022-06-23T22:37:00Z"/>
  <w16cex:commentExtensible w16cex:durableId="265F1CC9" w16cex:dateUtc="2022-06-23T15:09:00Z"/>
  <w16cex:commentExtensible w16cex:durableId="265F1D24" w16cex:dateUtc="2022-06-23T15:11:00Z"/>
  <w16cex:commentExtensible w16cex:durableId="265F8675" w16cex:dateUtc="2022-06-23T22:40:00Z"/>
  <w16cex:commentExtensible w16cex:durableId="265F1E07" w16cex:dateUtc="2022-06-23T15:14:00Z"/>
  <w16cex:commentExtensible w16cex:durableId="265F1FEC" w16cex:dateUtc="2022-06-23T15:22:00Z"/>
  <w16cex:commentExtensible w16cex:durableId="265F1F24" w16cex:dateUtc="2022-06-23T15:19:00Z"/>
  <w16cex:commentExtensible w16cex:durableId="265F2000" w16cex:dateUtc="2022-06-23T15:23:00Z"/>
  <w16cex:commentExtensible w16cex:durableId="265F205C" w16cex:dateUtc="2022-06-23T15:24:00Z"/>
  <w16cex:commentExtensible w16cex:durableId="265F2097" w16cex:dateUtc="2022-06-23T15:25:00Z"/>
  <w16cex:commentExtensible w16cex:durableId="265D6FDA" w16cex:dateUtc="2022-06-22T08:39:00Z"/>
  <w16cex:commentExtensible w16cex:durableId="265F6B9D" w16cex:dateUtc="2022-06-23T20:45:00Z"/>
  <w16cex:commentExtensible w16cex:durableId="265D7139" w16cex:dateUtc="2022-06-22T08:45:00Z"/>
  <w16cex:commentExtensible w16cex:durableId="265D7240" w16cex:dateUtc="2022-06-22T08:49:00Z"/>
  <w16cex:commentExtensible w16cex:durableId="265D7269" w16cex:dateUtc="2022-06-22T08:50:00Z"/>
  <w16cex:commentExtensible w16cex:durableId="265D7544" w16cex:dateUtc="2022-06-22T09:02:00Z"/>
  <w16cex:commentExtensible w16cex:durableId="265F6D03" w16cex:dateUtc="2022-06-23T20:51:00Z"/>
  <w16cex:commentExtensible w16cex:durableId="265F6D3B" w16cex:dateUtc="2022-06-23T20:52:00Z"/>
  <w16cex:commentExtensible w16cex:durableId="265D7976" w16cex:dateUtc="2022-06-22T09:20:00Z"/>
  <w16cex:commentExtensible w16cex:durableId="265D79E1" w16cex:dateUtc="2022-06-22T09:22:00Z"/>
  <w16cex:commentExtensible w16cex:durableId="265D7C1C" w16cex:dateUtc="2022-06-22T09:31:00Z"/>
  <w16cex:commentExtensible w16cex:durableId="265D7C65" w16cex:dateUtc="2022-06-22T09:32:00Z"/>
  <w16cex:commentExtensible w16cex:durableId="265F70BA" w16cex:dateUtc="2022-06-23T21:07:00Z"/>
  <w16cex:commentExtensible w16cex:durableId="265D8691" w16cex:dateUtc="2022-06-22T10:16:00Z"/>
  <w16cex:commentExtensible w16cex:durableId="265D86AC" w16cex:dateUtc="2022-06-22T10:16:00Z"/>
  <w16cex:commentExtensible w16cex:durableId="265D86C4" w16cex:dateUtc="2022-06-22T10:17:00Z"/>
  <w16cex:commentExtensible w16cex:durableId="265D890C" w16cex:dateUtc="2022-06-22T10:26:00Z"/>
  <w16cex:commentExtensible w16cex:durableId="265D8B3A" w16cex:dateUtc="2022-06-22T10:36:00Z"/>
  <w16cex:commentExtensible w16cex:durableId="265D8AC4" w16cex:dateUtc="2022-06-22T10:34:00Z"/>
  <w16cex:commentExtensible w16cex:durableId="265D8C06" w16cex:dateUtc="2022-06-22T10:39:00Z"/>
  <w16cex:commentExtensible w16cex:durableId="265F7A0B" w16cex:dateUtc="2022-06-23T21:47:00Z"/>
  <w16cex:commentExtensible w16cex:durableId="265D8C9D" w16cex:dateUtc="2022-06-22T10:42:00Z"/>
  <w16cex:commentExtensible w16cex:durableId="265D8D47" w16cex:dateUtc="2022-06-22T10:44:00Z"/>
  <w16cex:commentExtensible w16cex:durableId="265D8E10" w16cex:dateUtc="2022-06-22T10:48:00Z"/>
  <w16cex:commentExtensible w16cex:durableId="265F7C58" w16cex:dateUtc="2022-06-23T21:57:00Z"/>
  <w16cex:commentExtensible w16cex:durableId="265D8E99" w16cex:dateUtc="2022-06-22T10:50:00Z"/>
  <w16cex:commentExtensible w16cex:durableId="265F7F0E" w16cex:dateUtc="2022-06-23T22:08:00Z"/>
  <w16cex:commentExtensible w16cex:durableId="265F8141" w16cex:dateUtc="2022-06-23T22:18:00Z"/>
  <w16cex:commentExtensible w16cex:durableId="265F814C" w16cex:dateUtc="2022-06-23T22:18:00Z"/>
  <w16cex:commentExtensible w16cex:durableId="265D8F3C" w16cex:dateUtc="2022-06-22T10:53:00Z"/>
  <w16cex:commentExtensible w16cex:durableId="265D8F5E" w16cex:dateUtc="2022-06-22T10:53:00Z"/>
  <w16cex:commentExtensible w16cex:durableId="265D77EA" w16cex:dateUtc="2022-06-22T09:13:00Z"/>
  <w16cex:commentExtensible w16cex:durableId="265F80B8" w16cex:dateUtc="2022-06-22T10:53:00Z"/>
  <w16cex:commentExtensible w16cex:durableId="265F80E5" w16cex:dateUtc="2022-06-22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0502B" w16cid:durableId="265D615A"/>
  <w16cid:commentId w16cid:paraId="69A5181C" w16cid:durableId="265D6455"/>
  <w16cid:commentId w16cid:paraId="649B6310" w16cid:durableId="265EBFDB"/>
  <w16cid:commentId w16cid:paraId="619B3017" w16cid:durableId="265D6168"/>
  <w16cid:commentId w16cid:paraId="15F18300" w16cid:durableId="265D6195"/>
  <w16cid:commentId w16cid:paraId="6386250F" w16cid:durableId="265D618C"/>
  <w16cid:commentId w16cid:paraId="1D408099" w16cid:durableId="265EC112"/>
  <w16cid:commentId w16cid:paraId="4B3593AD" w16cid:durableId="265EC902"/>
  <w16cid:commentId w16cid:paraId="2815BBC5" w16cid:durableId="265EC922"/>
  <w16cid:commentId w16cid:paraId="5ABA1716" w16cid:durableId="265EC9B1"/>
  <w16cid:commentId w16cid:paraId="09B0B73D" w16cid:durableId="265F190C"/>
  <w16cid:commentId w16cid:paraId="03D8BBAA" w16cid:durableId="265EECC2"/>
  <w16cid:commentId w16cid:paraId="134F323E" w16cid:durableId="265EEE83"/>
  <w16cid:commentId w16cid:paraId="4C6D75F1" w16cid:durableId="265EF167"/>
  <w16cid:commentId w16cid:paraId="35438656" w16cid:durableId="265D6506"/>
  <w16cid:commentId w16cid:paraId="64F2C524" w16cid:durableId="265F19B0"/>
  <w16cid:commentId w16cid:paraId="5B7C566A" w16cid:durableId="265EFD57"/>
  <w16cid:commentId w16cid:paraId="2AF9AA78" w16cid:durableId="265EFCF3"/>
  <w16cid:commentId w16cid:paraId="4332AB80" w16cid:durableId="265D65A9"/>
  <w16cid:commentId w16cid:paraId="2A09AE9B" w16cid:durableId="265EFDD9"/>
  <w16cid:commentId w16cid:paraId="7892D51C" w16cid:durableId="265F011A"/>
  <w16cid:commentId w16cid:paraId="3A1AD4EC" w16cid:durableId="265D5C8C"/>
  <w16cid:commentId w16cid:paraId="3CBDD565" w16cid:durableId="265D6BEE"/>
  <w16cid:commentId w16cid:paraId="6D875764" w16cid:durableId="265F0D3F"/>
  <w16cid:commentId w16cid:paraId="2AA93CC8" w16cid:durableId="265D5C8D"/>
  <w16cid:commentId w16cid:paraId="042C26C9" w16cid:durableId="265D6D5B"/>
  <w16cid:commentId w16cid:paraId="0AFCE0EA" w16cid:durableId="265D5C8E"/>
  <w16cid:commentId w16cid:paraId="2BCE4A6A" w16cid:durableId="265D6E14"/>
  <w16cid:commentId w16cid:paraId="274BD194" w16cid:durableId="265F0F60"/>
  <w16cid:commentId w16cid:paraId="77399A5E" w16cid:durableId="265F1555"/>
  <w16cid:commentId w16cid:paraId="04BD1DC4" w16cid:durableId="265F18C6"/>
  <w16cid:commentId w16cid:paraId="5FCE08C9" w16cid:durableId="265D6E3C"/>
  <w16cid:commentId w16cid:paraId="780C7603" w16cid:durableId="265D5C8F"/>
  <w16cid:commentId w16cid:paraId="65F5E352" w16cid:durableId="265F1B15"/>
  <w16cid:commentId w16cid:paraId="0CFE77CB" w16cid:durableId="265D6F5E"/>
  <w16cid:commentId w16cid:paraId="3E06A3BA" w16cid:durableId="265F1AF5"/>
  <w16cid:commentId w16cid:paraId="37252A80" w16cid:durableId="265F1C4A"/>
  <w16cid:commentId w16cid:paraId="737A88C8" w16cid:durableId="265F1C6B"/>
  <w16cid:commentId w16cid:paraId="443CE5C3" w16cid:durableId="265F1C71"/>
  <w16cid:commentId w16cid:paraId="14FE6BD1" w16cid:durableId="265F1C83"/>
  <w16cid:commentId w16cid:paraId="6D679C49" w16cid:durableId="265F85BD"/>
  <w16cid:commentId w16cid:paraId="3E94B866" w16cid:durableId="265F1CC9"/>
  <w16cid:commentId w16cid:paraId="40C9EEE0" w16cid:durableId="265F1D24"/>
  <w16cid:commentId w16cid:paraId="5143B7B0" w16cid:durableId="265F8675"/>
  <w16cid:commentId w16cid:paraId="04DFA433" w16cid:durableId="265F1E07"/>
  <w16cid:commentId w16cid:paraId="12B2E2DE" w16cid:durableId="265F1FEC"/>
  <w16cid:commentId w16cid:paraId="6A0B616B" w16cid:durableId="265F1F24"/>
  <w16cid:commentId w16cid:paraId="41516724" w16cid:durableId="265F2000"/>
  <w16cid:commentId w16cid:paraId="46576C32" w16cid:durableId="265D5C90"/>
  <w16cid:commentId w16cid:paraId="57AD3441" w16cid:durableId="265F205C"/>
  <w16cid:commentId w16cid:paraId="4ACEDD85" w16cid:durableId="265F2097"/>
  <w16cid:commentId w16cid:paraId="7D0206B5" w16cid:durableId="265D6FDA"/>
  <w16cid:commentId w16cid:paraId="2C2D5A44" w16cid:durableId="265D5C91"/>
  <w16cid:commentId w16cid:paraId="27B8330E" w16cid:durableId="265F6B9D"/>
  <w16cid:commentId w16cid:paraId="615C05BE" w16cid:durableId="265D7139"/>
  <w16cid:commentId w16cid:paraId="6AF2F2D7" w16cid:durableId="265D5C92"/>
  <w16cid:commentId w16cid:paraId="47BDE8E6" w16cid:durableId="265D7240"/>
  <w16cid:commentId w16cid:paraId="52B97FEF" w16cid:durableId="265D7269"/>
  <w16cid:commentId w16cid:paraId="1F22F9AE" w16cid:durableId="265D7544"/>
  <w16cid:commentId w16cid:paraId="5A880BFF" w16cid:durableId="265F6D03"/>
  <w16cid:commentId w16cid:paraId="53F06739" w16cid:durableId="265F6D3B"/>
  <w16cid:commentId w16cid:paraId="67DA0294" w16cid:durableId="265D7976"/>
  <w16cid:commentId w16cid:paraId="2650BBAE" w16cid:durableId="265D79E1"/>
  <w16cid:commentId w16cid:paraId="635BF08F" w16cid:durableId="265D7C1C"/>
  <w16cid:commentId w16cid:paraId="44C0D971" w16cid:durableId="265D7C65"/>
  <w16cid:commentId w16cid:paraId="1B276F95" w16cid:durableId="265F70BA"/>
  <w16cid:commentId w16cid:paraId="3FE8C750" w16cid:durableId="265D5C93"/>
  <w16cid:commentId w16cid:paraId="6E2CE21F" w16cid:durableId="265D5C94"/>
  <w16cid:commentId w16cid:paraId="41FF8275" w16cid:durableId="265D8691"/>
  <w16cid:commentId w16cid:paraId="720E77F1" w16cid:durableId="265D5C95"/>
  <w16cid:commentId w16cid:paraId="769A1546" w16cid:durableId="265D86AC"/>
  <w16cid:commentId w16cid:paraId="17358A34" w16cid:durableId="265D5C96"/>
  <w16cid:commentId w16cid:paraId="123B0C60" w16cid:durableId="265D86C4"/>
  <w16cid:commentId w16cid:paraId="2EFBB645" w16cid:durableId="265D890C"/>
  <w16cid:commentId w16cid:paraId="05B4242B" w16cid:durableId="265D8B3A"/>
  <w16cid:commentId w16cid:paraId="736337D9" w16cid:durableId="265D5C97"/>
  <w16cid:commentId w16cid:paraId="16D5C01F" w16cid:durableId="265D8AC4"/>
  <w16cid:commentId w16cid:paraId="7E64E062" w16cid:durableId="265D5C98"/>
  <w16cid:commentId w16cid:paraId="49FEF937" w16cid:durableId="265D8C06"/>
  <w16cid:commentId w16cid:paraId="184F1D43" w16cid:durableId="265F7A0B"/>
  <w16cid:commentId w16cid:paraId="0139A524" w16cid:durableId="265D8C9D"/>
  <w16cid:commentId w16cid:paraId="0BBF0076" w16cid:durableId="265D8D47"/>
  <w16cid:commentId w16cid:paraId="18B77ADD" w16cid:durableId="265D8E10"/>
  <w16cid:commentId w16cid:paraId="5D35D6F4" w16cid:durableId="265D5C99"/>
  <w16cid:commentId w16cid:paraId="61B4CC1C" w16cid:durableId="265F7C58"/>
  <w16cid:commentId w16cid:paraId="085BDDD9" w16cid:durableId="265D5C9A"/>
  <w16cid:commentId w16cid:paraId="6A93007D" w16cid:durableId="265D8E99"/>
  <w16cid:commentId w16cid:paraId="75D98281" w16cid:durableId="265F7F0E"/>
  <w16cid:commentId w16cid:paraId="50E135D4" w16cid:durableId="265F8141"/>
  <w16cid:commentId w16cid:paraId="218D1749" w16cid:durableId="265F814C"/>
  <w16cid:commentId w16cid:paraId="3C4D4A13" w16cid:durableId="265D8F3C"/>
  <w16cid:commentId w16cid:paraId="3A62A6B6" w16cid:durableId="265D8F5E"/>
  <w16cid:commentId w16cid:paraId="7966D2AE" w16cid:durableId="265D77EA"/>
  <w16cid:commentId w16cid:paraId="39D9A96D" w16cid:durableId="265F80B8"/>
  <w16cid:commentId w16cid:paraId="64ACD13D" w16cid:durableId="265F80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EF734" w14:textId="77777777" w:rsidR="00FA57AE" w:rsidRDefault="00FA57AE">
      <w:r>
        <w:separator/>
      </w:r>
    </w:p>
    <w:p w14:paraId="191E7EFA" w14:textId="77777777" w:rsidR="00FA57AE" w:rsidRDefault="00FA57AE"/>
    <w:p w14:paraId="41FA04AD" w14:textId="77777777" w:rsidR="00FA57AE" w:rsidRDefault="00FA57AE"/>
  </w:endnote>
  <w:endnote w:type="continuationSeparator" w:id="0">
    <w:p w14:paraId="18FED6CF" w14:textId="77777777" w:rsidR="00FA57AE" w:rsidRDefault="00FA57AE">
      <w:r>
        <w:continuationSeparator/>
      </w:r>
    </w:p>
    <w:p w14:paraId="0383843E" w14:textId="77777777" w:rsidR="00FA57AE" w:rsidRDefault="00FA57AE"/>
    <w:p w14:paraId="6774E51C" w14:textId="77777777" w:rsidR="00FA57AE" w:rsidRDefault="00FA57AE"/>
  </w:endnote>
  <w:endnote w:type="continuationNotice" w:id="1">
    <w:p w14:paraId="5E0169AE" w14:textId="77777777" w:rsidR="00FA57AE" w:rsidRDefault="00FA57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23DD8" w14:textId="68C9D99C" w:rsidR="00FA57AE" w:rsidRDefault="00FA57AE"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 xml:space="preserve">Beschrijvend document </w:t>
    </w:r>
    <w:r w:rsidRPr="00BF7A89">
      <w:rPr>
        <w:sz w:val="16"/>
      </w:rPr>
      <w:t>1894/202</w:t>
    </w:r>
    <w:r>
      <w:rPr>
        <w:sz w:val="16"/>
      </w:rPr>
      <w:t>2</w:t>
    </w:r>
    <w:r w:rsidRPr="00BF7A89">
      <w:rPr>
        <w:sz w:val="16"/>
      </w:rPr>
      <w:t>/</w:t>
    </w:r>
    <w:r>
      <w:rPr>
        <w:sz w:val="16"/>
      </w:rPr>
      <w:t>2639144</w:t>
    </w:r>
    <w:r w:rsidRPr="00BF7A89">
      <w:rPr>
        <w:sz w:val="16"/>
      </w:rPr>
      <w:t xml:space="preserve"> </w:t>
    </w:r>
    <w:r>
      <w:rPr>
        <w:sz w:val="16"/>
      </w:rPr>
      <w:t>d.d. 5 oktober 2022</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F57F07">
      <w:rPr>
        <w:rStyle w:val="Paginanummer"/>
        <w:noProof/>
        <w:sz w:val="16"/>
        <w:szCs w:val="16"/>
      </w:rPr>
      <w:t>31</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37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B4C3E" w14:textId="77777777" w:rsidR="00FA57AE" w:rsidRDefault="00FA57AE">
      <w:r>
        <w:separator/>
      </w:r>
    </w:p>
    <w:p w14:paraId="67A8DA23" w14:textId="77777777" w:rsidR="00FA57AE" w:rsidRDefault="00FA57AE"/>
    <w:p w14:paraId="53C5550B" w14:textId="77777777" w:rsidR="00FA57AE" w:rsidRDefault="00FA57AE"/>
  </w:footnote>
  <w:footnote w:type="continuationSeparator" w:id="0">
    <w:p w14:paraId="783AD50E" w14:textId="77777777" w:rsidR="00FA57AE" w:rsidRDefault="00FA57AE">
      <w:r>
        <w:continuationSeparator/>
      </w:r>
    </w:p>
    <w:p w14:paraId="040C7CC4" w14:textId="77777777" w:rsidR="00FA57AE" w:rsidRDefault="00FA57AE"/>
    <w:p w14:paraId="6E1B1649" w14:textId="77777777" w:rsidR="00FA57AE" w:rsidRDefault="00FA57AE"/>
  </w:footnote>
  <w:footnote w:type="continuationNotice" w:id="1">
    <w:p w14:paraId="59C9C5E3" w14:textId="77777777" w:rsidR="00FA57AE" w:rsidRDefault="00FA57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FDC8" w14:textId="77777777" w:rsidR="00FA57AE" w:rsidRDefault="00FA57AE" w:rsidP="00CD1603">
    <w:pPr>
      <w:pStyle w:val="Koptekst"/>
    </w:pPr>
  </w:p>
  <w:p w14:paraId="0843BC2C" w14:textId="77777777" w:rsidR="00FA57AE" w:rsidRDefault="00FA57AE" w:rsidP="00CD1603">
    <w:pPr>
      <w:pStyle w:val="Koptekst"/>
    </w:pPr>
  </w:p>
  <w:p w14:paraId="2996A7A5" w14:textId="77777777" w:rsidR="00FA57AE" w:rsidRPr="00CD1603" w:rsidRDefault="00FA57AE" w:rsidP="00FA57AE">
    <w:pPr>
      <w:pStyle w:val="Koptekst"/>
      <w:tabs>
        <w:tab w:val="clear" w:pos="9072"/>
      </w:tabs>
    </w:pPr>
    <w:r>
      <w:rPr>
        <w:noProof/>
      </w:rPr>
      <w:drawing>
        <wp:anchor distT="0" distB="0" distL="114300" distR="114300" simplePos="0" relativeHeight="251663360" behindDoc="0" locked="0" layoutInCell="1" allowOverlap="1" wp14:anchorId="13AA3F9C" wp14:editId="0556EEE9">
          <wp:simplePos x="0" y="0"/>
          <wp:positionH relativeFrom="column">
            <wp:posOffset>4626610</wp:posOffset>
          </wp:positionH>
          <wp:positionV relativeFrom="paragraph">
            <wp:posOffset>104775</wp:posOffset>
          </wp:positionV>
          <wp:extent cx="1017270" cy="744855"/>
          <wp:effectExtent l="0" t="0" r="0" b="0"/>
          <wp:wrapNone/>
          <wp:docPr id="3" name="Afbeelding 3"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15:restartNumberingAfterBreak="0">
    <w:nsid w:val="1D532FEB"/>
    <w:multiLevelType w:val="hybridMultilevel"/>
    <w:tmpl w:val="2430CD5C"/>
    <w:lvl w:ilvl="0" w:tplc="0413000F">
      <w:start w:val="1"/>
      <w:numFmt w:val="decimal"/>
      <w:lvlText w:val="%1."/>
      <w:lvlJc w:val="left"/>
      <w:pPr>
        <w:tabs>
          <w:tab w:val="num" w:pos="1320"/>
        </w:tabs>
        <w:ind w:left="1320" w:hanging="360"/>
      </w:pPr>
    </w:lvl>
    <w:lvl w:ilvl="1" w:tplc="FC96B2F6">
      <w:numFmt w:val="bullet"/>
      <w:lvlText w:val="-"/>
      <w:lvlJc w:val="left"/>
      <w:pPr>
        <w:ind w:left="2040" w:hanging="360"/>
      </w:pPr>
      <w:rPr>
        <w:rFonts w:ascii="Arial" w:eastAsia="Times New Roman" w:hAnsi="Arial" w:cs="Arial" w:hint="default"/>
      </w:r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2" w15:restartNumberingAfterBreak="0">
    <w:nsid w:val="220D75B4"/>
    <w:multiLevelType w:val="hybridMultilevel"/>
    <w:tmpl w:val="9768EB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49B1591"/>
    <w:multiLevelType w:val="hybridMultilevel"/>
    <w:tmpl w:val="0C24FD94"/>
    <w:lvl w:ilvl="0" w:tplc="1FB27838">
      <w:start w:val="1"/>
      <w:numFmt w:val="bullet"/>
      <w:lvlText w:val=""/>
      <w:lvlJc w:val="left"/>
      <w:pPr>
        <w:tabs>
          <w:tab w:val="num" w:pos="1068"/>
        </w:tabs>
        <w:ind w:left="1068" w:hanging="360"/>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2E6F1F8B"/>
    <w:multiLevelType w:val="hybridMultilevel"/>
    <w:tmpl w:val="A5F40A3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B04569C"/>
    <w:multiLevelType w:val="hybridMultilevel"/>
    <w:tmpl w:val="D938C5D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49BC65C7"/>
    <w:multiLevelType w:val="hybridMultilevel"/>
    <w:tmpl w:val="AE80ECEA"/>
    <w:lvl w:ilvl="0" w:tplc="A77A9B00">
      <w:numFmt w:val="bullet"/>
      <w:lvlText w:val="-"/>
      <w:lvlJc w:val="left"/>
      <w:pPr>
        <w:ind w:left="720" w:hanging="360"/>
      </w:pPr>
      <w:rPr>
        <w:rFonts w:ascii="Arial" w:eastAsiaTheme="minorHAnsi"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A9374D5"/>
    <w:multiLevelType w:val="hybridMultilevel"/>
    <w:tmpl w:val="7D3E3AC6"/>
    <w:lvl w:ilvl="0" w:tplc="79F2A320">
      <w:start w:val="1"/>
      <w:numFmt w:val="decimal"/>
      <w:lvlText w:val="%1."/>
      <w:lvlJc w:val="left"/>
      <w:pPr>
        <w:ind w:left="474" w:hanging="360"/>
      </w:pPr>
      <w:rPr>
        <w:rFonts w:hint="default"/>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10"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2"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6C153171"/>
    <w:multiLevelType w:val="hybridMultilevel"/>
    <w:tmpl w:val="03763CE4"/>
    <w:lvl w:ilvl="0" w:tplc="0413000F">
      <w:start w:val="1"/>
      <w:numFmt w:val="decimal"/>
      <w:lvlText w:val="%1."/>
      <w:lvlJc w:val="left"/>
      <w:pPr>
        <w:ind w:left="834" w:hanging="360"/>
      </w:pPr>
    </w:lvl>
    <w:lvl w:ilvl="1" w:tplc="04130019" w:tentative="1">
      <w:start w:val="1"/>
      <w:numFmt w:val="lowerLetter"/>
      <w:lvlText w:val="%2."/>
      <w:lvlJc w:val="left"/>
      <w:pPr>
        <w:ind w:left="1554" w:hanging="360"/>
      </w:pPr>
    </w:lvl>
    <w:lvl w:ilvl="2" w:tplc="0413001B" w:tentative="1">
      <w:start w:val="1"/>
      <w:numFmt w:val="lowerRoman"/>
      <w:lvlText w:val="%3."/>
      <w:lvlJc w:val="right"/>
      <w:pPr>
        <w:ind w:left="2274" w:hanging="180"/>
      </w:pPr>
    </w:lvl>
    <w:lvl w:ilvl="3" w:tplc="0413000F" w:tentative="1">
      <w:start w:val="1"/>
      <w:numFmt w:val="decimal"/>
      <w:lvlText w:val="%4."/>
      <w:lvlJc w:val="left"/>
      <w:pPr>
        <w:ind w:left="2994" w:hanging="360"/>
      </w:pPr>
    </w:lvl>
    <w:lvl w:ilvl="4" w:tplc="04130019" w:tentative="1">
      <w:start w:val="1"/>
      <w:numFmt w:val="lowerLetter"/>
      <w:lvlText w:val="%5."/>
      <w:lvlJc w:val="left"/>
      <w:pPr>
        <w:ind w:left="3714" w:hanging="360"/>
      </w:pPr>
    </w:lvl>
    <w:lvl w:ilvl="5" w:tplc="0413001B" w:tentative="1">
      <w:start w:val="1"/>
      <w:numFmt w:val="lowerRoman"/>
      <w:lvlText w:val="%6."/>
      <w:lvlJc w:val="right"/>
      <w:pPr>
        <w:ind w:left="4434" w:hanging="180"/>
      </w:pPr>
    </w:lvl>
    <w:lvl w:ilvl="6" w:tplc="0413000F" w:tentative="1">
      <w:start w:val="1"/>
      <w:numFmt w:val="decimal"/>
      <w:lvlText w:val="%7."/>
      <w:lvlJc w:val="left"/>
      <w:pPr>
        <w:ind w:left="5154" w:hanging="360"/>
      </w:pPr>
    </w:lvl>
    <w:lvl w:ilvl="7" w:tplc="04130019" w:tentative="1">
      <w:start w:val="1"/>
      <w:numFmt w:val="lowerLetter"/>
      <w:lvlText w:val="%8."/>
      <w:lvlJc w:val="left"/>
      <w:pPr>
        <w:ind w:left="5874" w:hanging="360"/>
      </w:pPr>
    </w:lvl>
    <w:lvl w:ilvl="8" w:tplc="0413001B" w:tentative="1">
      <w:start w:val="1"/>
      <w:numFmt w:val="lowerRoman"/>
      <w:lvlText w:val="%9."/>
      <w:lvlJc w:val="right"/>
      <w:pPr>
        <w:ind w:left="6594" w:hanging="180"/>
      </w:pPr>
    </w:lvl>
  </w:abstractNum>
  <w:abstractNum w:abstractNumId="14" w15:restartNumberingAfterBreak="0">
    <w:nsid w:val="70D02B54"/>
    <w:multiLevelType w:val="hybridMultilevel"/>
    <w:tmpl w:val="B8701EDE"/>
    <w:lvl w:ilvl="0" w:tplc="E5464E56">
      <w:start w:val="1"/>
      <w:numFmt w:val="decimal"/>
      <w:lvlText w:val="(%1)"/>
      <w:lvlJc w:val="left"/>
      <w:pPr>
        <w:ind w:left="474" w:hanging="360"/>
      </w:pPr>
      <w:rPr>
        <w:rFonts w:hint="default"/>
        <w:i/>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15"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16" w15:restartNumberingAfterBreak="0">
    <w:nsid w:val="781A4C8C"/>
    <w:multiLevelType w:val="hybridMultilevel"/>
    <w:tmpl w:val="B52CFA22"/>
    <w:lvl w:ilvl="0" w:tplc="0413000F">
      <w:start w:val="1"/>
      <w:numFmt w:val="decimal"/>
      <w:lvlText w:val="%1."/>
      <w:lvlJc w:val="left"/>
      <w:pPr>
        <w:ind w:left="1287" w:hanging="360"/>
      </w:pPr>
    </w:lvl>
    <w:lvl w:ilvl="1" w:tplc="0413000F">
      <w:start w:val="1"/>
      <w:numFmt w:val="decimal"/>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7"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3970"/>
        </w:tabs>
        <w:ind w:left="3970"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0"/>
  </w:num>
  <w:num w:numId="2">
    <w:abstractNumId w:val="1"/>
  </w:num>
  <w:num w:numId="3">
    <w:abstractNumId w:val="17"/>
  </w:num>
  <w:num w:numId="4">
    <w:abstractNumId w:val="6"/>
  </w:num>
  <w:num w:numId="5">
    <w:abstractNumId w:val="15"/>
  </w:num>
  <w:num w:numId="6">
    <w:abstractNumId w:val="0"/>
  </w:num>
  <w:num w:numId="7">
    <w:abstractNumId w:val="11"/>
  </w:num>
  <w:num w:numId="8">
    <w:abstractNumId w:val="14"/>
  </w:num>
  <w:num w:numId="9">
    <w:abstractNumId w:val="2"/>
  </w:num>
  <w:num w:numId="10">
    <w:abstractNumId w:val="4"/>
  </w:num>
  <w:num w:numId="11">
    <w:abstractNumId w:val="5"/>
  </w:num>
  <w:num w:numId="12">
    <w:abstractNumId w:val="16"/>
  </w:num>
  <w:num w:numId="13">
    <w:abstractNumId w:val="8"/>
  </w:num>
  <w:num w:numId="14">
    <w:abstractNumId w:val="13"/>
  </w:num>
  <w:num w:numId="15">
    <w:abstractNumId w:val="9"/>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3"/>
  </w:num>
  <w:num w:numId="4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64" w:dllVersion="6" w:nlCheck="1" w:checkStyle="0"/>
  <w:activeWritingStyle w:appName="MSWord" w:lang="nl-NL" w:vendorID="64" w:dllVersion="131078" w:nlCheck="1" w:checkStyle="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04ED"/>
    <w:rsid w:val="0000079E"/>
    <w:rsid w:val="000023DC"/>
    <w:rsid w:val="00002483"/>
    <w:rsid w:val="0000252D"/>
    <w:rsid w:val="00003071"/>
    <w:rsid w:val="00003E61"/>
    <w:rsid w:val="00004448"/>
    <w:rsid w:val="000047E1"/>
    <w:rsid w:val="00006A94"/>
    <w:rsid w:val="000105BA"/>
    <w:rsid w:val="00013420"/>
    <w:rsid w:val="00014B37"/>
    <w:rsid w:val="0002025C"/>
    <w:rsid w:val="000207C9"/>
    <w:rsid w:val="00020FFE"/>
    <w:rsid w:val="000214FF"/>
    <w:rsid w:val="00022743"/>
    <w:rsid w:val="00022AE9"/>
    <w:rsid w:val="00023C62"/>
    <w:rsid w:val="00024C2F"/>
    <w:rsid w:val="000254F1"/>
    <w:rsid w:val="00025F40"/>
    <w:rsid w:val="00027842"/>
    <w:rsid w:val="00027D16"/>
    <w:rsid w:val="00027FB2"/>
    <w:rsid w:val="000308E0"/>
    <w:rsid w:val="00030ED1"/>
    <w:rsid w:val="00030F07"/>
    <w:rsid w:val="00031CC5"/>
    <w:rsid w:val="00033C80"/>
    <w:rsid w:val="0003445B"/>
    <w:rsid w:val="000372B9"/>
    <w:rsid w:val="00037423"/>
    <w:rsid w:val="00037482"/>
    <w:rsid w:val="00037548"/>
    <w:rsid w:val="00041A86"/>
    <w:rsid w:val="00042EEF"/>
    <w:rsid w:val="00043782"/>
    <w:rsid w:val="00043AAD"/>
    <w:rsid w:val="00043DB4"/>
    <w:rsid w:val="00043E63"/>
    <w:rsid w:val="000442D0"/>
    <w:rsid w:val="000446A5"/>
    <w:rsid w:val="00046C5E"/>
    <w:rsid w:val="000479AA"/>
    <w:rsid w:val="00047AB0"/>
    <w:rsid w:val="00047EEF"/>
    <w:rsid w:val="00050937"/>
    <w:rsid w:val="00051448"/>
    <w:rsid w:val="00051A11"/>
    <w:rsid w:val="00051CFC"/>
    <w:rsid w:val="00052A78"/>
    <w:rsid w:val="000535F5"/>
    <w:rsid w:val="000546E1"/>
    <w:rsid w:val="00054A66"/>
    <w:rsid w:val="00055026"/>
    <w:rsid w:val="000569DA"/>
    <w:rsid w:val="00056EA7"/>
    <w:rsid w:val="0005784A"/>
    <w:rsid w:val="00057F7B"/>
    <w:rsid w:val="0006275D"/>
    <w:rsid w:val="00063333"/>
    <w:rsid w:val="0006409F"/>
    <w:rsid w:val="00064547"/>
    <w:rsid w:val="0006481C"/>
    <w:rsid w:val="00064A7C"/>
    <w:rsid w:val="00065037"/>
    <w:rsid w:val="00066EF7"/>
    <w:rsid w:val="00067BD4"/>
    <w:rsid w:val="0007035A"/>
    <w:rsid w:val="00071FE6"/>
    <w:rsid w:val="000732C7"/>
    <w:rsid w:val="0007431E"/>
    <w:rsid w:val="00074C94"/>
    <w:rsid w:val="00075E7C"/>
    <w:rsid w:val="0007614C"/>
    <w:rsid w:val="00076157"/>
    <w:rsid w:val="000763E2"/>
    <w:rsid w:val="000765CD"/>
    <w:rsid w:val="00076D41"/>
    <w:rsid w:val="0007731D"/>
    <w:rsid w:val="000777E5"/>
    <w:rsid w:val="0008001F"/>
    <w:rsid w:val="0008046D"/>
    <w:rsid w:val="00080BD6"/>
    <w:rsid w:val="00080DF1"/>
    <w:rsid w:val="00080F4C"/>
    <w:rsid w:val="00082415"/>
    <w:rsid w:val="00082AF4"/>
    <w:rsid w:val="00082B79"/>
    <w:rsid w:val="00082F4D"/>
    <w:rsid w:val="000831E9"/>
    <w:rsid w:val="00084C2E"/>
    <w:rsid w:val="0008642F"/>
    <w:rsid w:val="00086838"/>
    <w:rsid w:val="00086EFB"/>
    <w:rsid w:val="0009192E"/>
    <w:rsid w:val="00092DC1"/>
    <w:rsid w:val="000931EF"/>
    <w:rsid w:val="00093782"/>
    <w:rsid w:val="000942BC"/>
    <w:rsid w:val="00094A57"/>
    <w:rsid w:val="000966F3"/>
    <w:rsid w:val="0009695B"/>
    <w:rsid w:val="00096D5F"/>
    <w:rsid w:val="00097021"/>
    <w:rsid w:val="000A1B75"/>
    <w:rsid w:val="000A2133"/>
    <w:rsid w:val="000A2FD2"/>
    <w:rsid w:val="000A3D21"/>
    <w:rsid w:val="000A4109"/>
    <w:rsid w:val="000A41D8"/>
    <w:rsid w:val="000A4640"/>
    <w:rsid w:val="000A49D3"/>
    <w:rsid w:val="000A5397"/>
    <w:rsid w:val="000A6B02"/>
    <w:rsid w:val="000A736D"/>
    <w:rsid w:val="000B008E"/>
    <w:rsid w:val="000B2168"/>
    <w:rsid w:val="000B21E3"/>
    <w:rsid w:val="000B306A"/>
    <w:rsid w:val="000B332D"/>
    <w:rsid w:val="000B4447"/>
    <w:rsid w:val="000B4A27"/>
    <w:rsid w:val="000B4B9E"/>
    <w:rsid w:val="000B6211"/>
    <w:rsid w:val="000B64C0"/>
    <w:rsid w:val="000C0443"/>
    <w:rsid w:val="000C06C6"/>
    <w:rsid w:val="000C252C"/>
    <w:rsid w:val="000C5543"/>
    <w:rsid w:val="000C5B51"/>
    <w:rsid w:val="000C7095"/>
    <w:rsid w:val="000C7C54"/>
    <w:rsid w:val="000D0798"/>
    <w:rsid w:val="000D0F52"/>
    <w:rsid w:val="000D21C7"/>
    <w:rsid w:val="000D2F96"/>
    <w:rsid w:val="000D3B87"/>
    <w:rsid w:val="000D3D35"/>
    <w:rsid w:val="000D4D29"/>
    <w:rsid w:val="000D522C"/>
    <w:rsid w:val="000D78D0"/>
    <w:rsid w:val="000D7D55"/>
    <w:rsid w:val="000E0ADB"/>
    <w:rsid w:val="000E2573"/>
    <w:rsid w:val="000E2F6D"/>
    <w:rsid w:val="000E44F8"/>
    <w:rsid w:val="000E45BC"/>
    <w:rsid w:val="000E5B22"/>
    <w:rsid w:val="000E5E8E"/>
    <w:rsid w:val="000E5FB0"/>
    <w:rsid w:val="000E77AC"/>
    <w:rsid w:val="000F174B"/>
    <w:rsid w:val="000F2094"/>
    <w:rsid w:val="000F21D7"/>
    <w:rsid w:val="000F25C3"/>
    <w:rsid w:val="000F5B4C"/>
    <w:rsid w:val="000F73B4"/>
    <w:rsid w:val="000F76DE"/>
    <w:rsid w:val="000F77EA"/>
    <w:rsid w:val="000F78FA"/>
    <w:rsid w:val="00101759"/>
    <w:rsid w:val="0010385D"/>
    <w:rsid w:val="001040D1"/>
    <w:rsid w:val="001046A0"/>
    <w:rsid w:val="00104FB7"/>
    <w:rsid w:val="00105878"/>
    <w:rsid w:val="00105B60"/>
    <w:rsid w:val="00106A8B"/>
    <w:rsid w:val="00110DF8"/>
    <w:rsid w:val="001128E3"/>
    <w:rsid w:val="00115931"/>
    <w:rsid w:val="001159E1"/>
    <w:rsid w:val="00115B63"/>
    <w:rsid w:val="0011618E"/>
    <w:rsid w:val="00121ADC"/>
    <w:rsid w:val="00122270"/>
    <w:rsid w:val="0012668B"/>
    <w:rsid w:val="00127C5C"/>
    <w:rsid w:val="00130A0C"/>
    <w:rsid w:val="001314E3"/>
    <w:rsid w:val="00131DD0"/>
    <w:rsid w:val="001324D4"/>
    <w:rsid w:val="001334D9"/>
    <w:rsid w:val="001334F6"/>
    <w:rsid w:val="0013382B"/>
    <w:rsid w:val="00134158"/>
    <w:rsid w:val="001358F8"/>
    <w:rsid w:val="00137B59"/>
    <w:rsid w:val="0014161A"/>
    <w:rsid w:val="00141877"/>
    <w:rsid w:val="00142438"/>
    <w:rsid w:val="00143BED"/>
    <w:rsid w:val="00144BBB"/>
    <w:rsid w:val="001465A9"/>
    <w:rsid w:val="00146D40"/>
    <w:rsid w:val="00150779"/>
    <w:rsid w:val="00151096"/>
    <w:rsid w:val="00151115"/>
    <w:rsid w:val="001511FA"/>
    <w:rsid w:val="001513FC"/>
    <w:rsid w:val="0015152D"/>
    <w:rsid w:val="001522F4"/>
    <w:rsid w:val="0015361B"/>
    <w:rsid w:val="0015449C"/>
    <w:rsid w:val="0015538A"/>
    <w:rsid w:val="0015684C"/>
    <w:rsid w:val="00156D65"/>
    <w:rsid w:val="0015749A"/>
    <w:rsid w:val="00160C4D"/>
    <w:rsid w:val="001656C2"/>
    <w:rsid w:val="0016680E"/>
    <w:rsid w:val="00167E08"/>
    <w:rsid w:val="00167EA6"/>
    <w:rsid w:val="00170735"/>
    <w:rsid w:val="00170A3B"/>
    <w:rsid w:val="00171C72"/>
    <w:rsid w:val="00173EA6"/>
    <w:rsid w:val="00173F8A"/>
    <w:rsid w:val="00174032"/>
    <w:rsid w:val="0017471B"/>
    <w:rsid w:val="00174AF8"/>
    <w:rsid w:val="00177AD3"/>
    <w:rsid w:val="00180DF4"/>
    <w:rsid w:val="00181105"/>
    <w:rsid w:val="001816D4"/>
    <w:rsid w:val="00181B63"/>
    <w:rsid w:val="00181F99"/>
    <w:rsid w:val="0018203A"/>
    <w:rsid w:val="001820E9"/>
    <w:rsid w:val="00182135"/>
    <w:rsid w:val="0018641A"/>
    <w:rsid w:val="001902A2"/>
    <w:rsid w:val="001910E3"/>
    <w:rsid w:val="00191ED4"/>
    <w:rsid w:val="001921E0"/>
    <w:rsid w:val="001930F4"/>
    <w:rsid w:val="00194F11"/>
    <w:rsid w:val="0019595D"/>
    <w:rsid w:val="001968B3"/>
    <w:rsid w:val="001974BC"/>
    <w:rsid w:val="0019781B"/>
    <w:rsid w:val="00197C55"/>
    <w:rsid w:val="001A4D91"/>
    <w:rsid w:val="001A51C7"/>
    <w:rsid w:val="001A6F47"/>
    <w:rsid w:val="001B09D1"/>
    <w:rsid w:val="001B3F18"/>
    <w:rsid w:val="001B4A9B"/>
    <w:rsid w:val="001B4F54"/>
    <w:rsid w:val="001B5646"/>
    <w:rsid w:val="001B5B5C"/>
    <w:rsid w:val="001B5EB2"/>
    <w:rsid w:val="001B6B67"/>
    <w:rsid w:val="001B6C50"/>
    <w:rsid w:val="001B75F1"/>
    <w:rsid w:val="001C0006"/>
    <w:rsid w:val="001C13FC"/>
    <w:rsid w:val="001C311E"/>
    <w:rsid w:val="001C4C35"/>
    <w:rsid w:val="001C665C"/>
    <w:rsid w:val="001C6959"/>
    <w:rsid w:val="001C7639"/>
    <w:rsid w:val="001C7964"/>
    <w:rsid w:val="001D01EF"/>
    <w:rsid w:val="001D07AB"/>
    <w:rsid w:val="001D0A02"/>
    <w:rsid w:val="001D2D14"/>
    <w:rsid w:val="001D53B7"/>
    <w:rsid w:val="001D60EB"/>
    <w:rsid w:val="001D715B"/>
    <w:rsid w:val="001E0759"/>
    <w:rsid w:val="001E2633"/>
    <w:rsid w:val="001E2EE2"/>
    <w:rsid w:val="001E3E01"/>
    <w:rsid w:val="001E4F09"/>
    <w:rsid w:val="001E4FE8"/>
    <w:rsid w:val="001E5B3B"/>
    <w:rsid w:val="001E639F"/>
    <w:rsid w:val="001E6734"/>
    <w:rsid w:val="001E74AD"/>
    <w:rsid w:val="001E762C"/>
    <w:rsid w:val="001F042C"/>
    <w:rsid w:val="001F13CA"/>
    <w:rsid w:val="001F1919"/>
    <w:rsid w:val="001F2D22"/>
    <w:rsid w:val="001F3633"/>
    <w:rsid w:val="001F3A2F"/>
    <w:rsid w:val="001F49E2"/>
    <w:rsid w:val="001F6AE3"/>
    <w:rsid w:val="002000D8"/>
    <w:rsid w:val="0020042C"/>
    <w:rsid w:val="00200B21"/>
    <w:rsid w:val="0020124D"/>
    <w:rsid w:val="00201399"/>
    <w:rsid w:val="00202E34"/>
    <w:rsid w:val="002038F8"/>
    <w:rsid w:val="0020390C"/>
    <w:rsid w:val="00204113"/>
    <w:rsid w:val="002045F8"/>
    <w:rsid w:val="00204C79"/>
    <w:rsid w:val="00204FD3"/>
    <w:rsid w:val="00205786"/>
    <w:rsid w:val="00205E30"/>
    <w:rsid w:val="00206C0D"/>
    <w:rsid w:val="0021028C"/>
    <w:rsid w:val="002106E2"/>
    <w:rsid w:val="0021307C"/>
    <w:rsid w:val="0021482B"/>
    <w:rsid w:val="002148DA"/>
    <w:rsid w:val="0021523A"/>
    <w:rsid w:val="00215A1D"/>
    <w:rsid w:val="00215DBA"/>
    <w:rsid w:val="00216216"/>
    <w:rsid w:val="00216409"/>
    <w:rsid w:val="00216A02"/>
    <w:rsid w:val="00216BA3"/>
    <w:rsid w:val="00216DC6"/>
    <w:rsid w:val="00217056"/>
    <w:rsid w:val="00221476"/>
    <w:rsid w:val="00222512"/>
    <w:rsid w:val="00222E0B"/>
    <w:rsid w:val="002247A7"/>
    <w:rsid w:val="00225CA4"/>
    <w:rsid w:val="00225DB1"/>
    <w:rsid w:val="00226B5E"/>
    <w:rsid w:val="00227A51"/>
    <w:rsid w:val="002308BE"/>
    <w:rsid w:val="00231259"/>
    <w:rsid w:val="00231992"/>
    <w:rsid w:val="00232FA6"/>
    <w:rsid w:val="002335A2"/>
    <w:rsid w:val="002351A9"/>
    <w:rsid w:val="0023565C"/>
    <w:rsid w:val="00235B26"/>
    <w:rsid w:val="002361E5"/>
    <w:rsid w:val="00236983"/>
    <w:rsid w:val="00237B22"/>
    <w:rsid w:val="00240C96"/>
    <w:rsid w:val="00241B60"/>
    <w:rsid w:val="002426B8"/>
    <w:rsid w:val="002429AF"/>
    <w:rsid w:val="00244565"/>
    <w:rsid w:val="002445B6"/>
    <w:rsid w:val="00245CF0"/>
    <w:rsid w:val="00245D7E"/>
    <w:rsid w:val="00246FE9"/>
    <w:rsid w:val="00247B06"/>
    <w:rsid w:val="0025150D"/>
    <w:rsid w:val="00251AA5"/>
    <w:rsid w:val="002524DD"/>
    <w:rsid w:val="00254279"/>
    <w:rsid w:val="002545D3"/>
    <w:rsid w:val="00254BC2"/>
    <w:rsid w:val="00256957"/>
    <w:rsid w:val="002609C3"/>
    <w:rsid w:val="0026127E"/>
    <w:rsid w:val="00262D6F"/>
    <w:rsid w:val="00264030"/>
    <w:rsid w:val="002651AD"/>
    <w:rsid w:val="002661B6"/>
    <w:rsid w:val="00266DE4"/>
    <w:rsid w:val="00266EB1"/>
    <w:rsid w:val="002707B1"/>
    <w:rsid w:val="0027361A"/>
    <w:rsid w:val="00273CF3"/>
    <w:rsid w:val="00273E91"/>
    <w:rsid w:val="00273ECC"/>
    <w:rsid w:val="00274F63"/>
    <w:rsid w:val="00275B17"/>
    <w:rsid w:val="00277731"/>
    <w:rsid w:val="002779F9"/>
    <w:rsid w:val="002819D6"/>
    <w:rsid w:val="002825EB"/>
    <w:rsid w:val="00283C71"/>
    <w:rsid w:val="00284A2C"/>
    <w:rsid w:val="00285002"/>
    <w:rsid w:val="00285319"/>
    <w:rsid w:val="00286327"/>
    <w:rsid w:val="00287109"/>
    <w:rsid w:val="00287B69"/>
    <w:rsid w:val="0029149A"/>
    <w:rsid w:val="002918F9"/>
    <w:rsid w:val="00291A7B"/>
    <w:rsid w:val="00295D6E"/>
    <w:rsid w:val="00295FA5"/>
    <w:rsid w:val="002960C2"/>
    <w:rsid w:val="00297DF4"/>
    <w:rsid w:val="002A00A9"/>
    <w:rsid w:val="002A24C0"/>
    <w:rsid w:val="002A5CF9"/>
    <w:rsid w:val="002A7B3C"/>
    <w:rsid w:val="002A7C30"/>
    <w:rsid w:val="002B0968"/>
    <w:rsid w:val="002B2CDB"/>
    <w:rsid w:val="002B42AC"/>
    <w:rsid w:val="002B450A"/>
    <w:rsid w:val="002B62C8"/>
    <w:rsid w:val="002B6810"/>
    <w:rsid w:val="002B724F"/>
    <w:rsid w:val="002C0E5C"/>
    <w:rsid w:val="002C1626"/>
    <w:rsid w:val="002C209A"/>
    <w:rsid w:val="002C2FEC"/>
    <w:rsid w:val="002C3200"/>
    <w:rsid w:val="002C3613"/>
    <w:rsid w:val="002C3CFC"/>
    <w:rsid w:val="002C47D0"/>
    <w:rsid w:val="002C4F46"/>
    <w:rsid w:val="002C5FD5"/>
    <w:rsid w:val="002C6BC4"/>
    <w:rsid w:val="002C713A"/>
    <w:rsid w:val="002C71AA"/>
    <w:rsid w:val="002D0E53"/>
    <w:rsid w:val="002D1387"/>
    <w:rsid w:val="002D4D8D"/>
    <w:rsid w:val="002D55DB"/>
    <w:rsid w:val="002D6B95"/>
    <w:rsid w:val="002D6D6D"/>
    <w:rsid w:val="002D756A"/>
    <w:rsid w:val="002D7ABF"/>
    <w:rsid w:val="002D7B51"/>
    <w:rsid w:val="002E2EFD"/>
    <w:rsid w:val="002E3308"/>
    <w:rsid w:val="002E370F"/>
    <w:rsid w:val="002E3E9E"/>
    <w:rsid w:val="002E5AEF"/>
    <w:rsid w:val="002E5FCE"/>
    <w:rsid w:val="002E60DA"/>
    <w:rsid w:val="002E66ED"/>
    <w:rsid w:val="002E6D3B"/>
    <w:rsid w:val="002E6DA3"/>
    <w:rsid w:val="002E7A4F"/>
    <w:rsid w:val="002F030F"/>
    <w:rsid w:val="002F1601"/>
    <w:rsid w:val="002F2144"/>
    <w:rsid w:val="002F2B07"/>
    <w:rsid w:val="002F30B9"/>
    <w:rsid w:val="002F3A06"/>
    <w:rsid w:val="002F3CD0"/>
    <w:rsid w:val="002F3FD7"/>
    <w:rsid w:val="002F3FF9"/>
    <w:rsid w:val="002F5F19"/>
    <w:rsid w:val="002F613A"/>
    <w:rsid w:val="002F63A2"/>
    <w:rsid w:val="002F6758"/>
    <w:rsid w:val="002F71A8"/>
    <w:rsid w:val="002F7B46"/>
    <w:rsid w:val="00302800"/>
    <w:rsid w:val="00302D21"/>
    <w:rsid w:val="003051CE"/>
    <w:rsid w:val="00305356"/>
    <w:rsid w:val="003059CF"/>
    <w:rsid w:val="00306D6B"/>
    <w:rsid w:val="00307DD5"/>
    <w:rsid w:val="00310AE4"/>
    <w:rsid w:val="00310D55"/>
    <w:rsid w:val="00312FBF"/>
    <w:rsid w:val="00313960"/>
    <w:rsid w:val="003147FB"/>
    <w:rsid w:val="00315D38"/>
    <w:rsid w:val="00316A45"/>
    <w:rsid w:val="00316B60"/>
    <w:rsid w:val="00316BF4"/>
    <w:rsid w:val="0031725C"/>
    <w:rsid w:val="00317A8C"/>
    <w:rsid w:val="00320800"/>
    <w:rsid w:val="00320BC0"/>
    <w:rsid w:val="00320D04"/>
    <w:rsid w:val="003212F8"/>
    <w:rsid w:val="003221F6"/>
    <w:rsid w:val="00323D7E"/>
    <w:rsid w:val="00323E72"/>
    <w:rsid w:val="00324AD0"/>
    <w:rsid w:val="003256E3"/>
    <w:rsid w:val="00326E10"/>
    <w:rsid w:val="003278E8"/>
    <w:rsid w:val="00327B3D"/>
    <w:rsid w:val="00331D40"/>
    <w:rsid w:val="003326B5"/>
    <w:rsid w:val="003327D0"/>
    <w:rsid w:val="003328E1"/>
    <w:rsid w:val="0033291F"/>
    <w:rsid w:val="00332D40"/>
    <w:rsid w:val="003331B4"/>
    <w:rsid w:val="0033346E"/>
    <w:rsid w:val="00334BBB"/>
    <w:rsid w:val="003355ED"/>
    <w:rsid w:val="0033587C"/>
    <w:rsid w:val="003374E7"/>
    <w:rsid w:val="003379B5"/>
    <w:rsid w:val="00337CCE"/>
    <w:rsid w:val="00340DCB"/>
    <w:rsid w:val="00340FA4"/>
    <w:rsid w:val="00341420"/>
    <w:rsid w:val="00342DA0"/>
    <w:rsid w:val="003432D1"/>
    <w:rsid w:val="0034384A"/>
    <w:rsid w:val="00344044"/>
    <w:rsid w:val="00345A6A"/>
    <w:rsid w:val="003470DC"/>
    <w:rsid w:val="00350294"/>
    <w:rsid w:val="0035104B"/>
    <w:rsid w:val="003513CB"/>
    <w:rsid w:val="00351B2C"/>
    <w:rsid w:val="00352A10"/>
    <w:rsid w:val="00353044"/>
    <w:rsid w:val="0035305F"/>
    <w:rsid w:val="0035430B"/>
    <w:rsid w:val="00356A71"/>
    <w:rsid w:val="00357CA3"/>
    <w:rsid w:val="00360A8F"/>
    <w:rsid w:val="00360F13"/>
    <w:rsid w:val="00361313"/>
    <w:rsid w:val="0036139F"/>
    <w:rsid w:val="00361547"/>
    <w:rsid w:val="003621A5"/>
    <w:rsid w:val="00364D49"/>
    <w:rsid w:val="00364EAB"/>
    <w:rsid w:val="003658E0"/>
    <w:rsid w:val="00365AF3"/>
    <w:rsid w:val="003664C2"/>
    <w:rsid w:val="003704B1"/>
    <w:rsid w:val="003705A7"/>
    <w:rsid w:val="00371A05"/>
    <w:rsid w:val="00372283"/>
    <w:rsid w:val="003722C8"/>
    <w:rsid w:val="00372865"/>
    <w:rsid w:val="0037407F"/>
    <w:rsid w:val="00374336"/>
    <w:rsid w:val="00374CDD"/>
    <w:rsid w:val="00375CB0"/>
    <w:rsid w:val="00376883"/>
    <w:rsid w:val="00376891"/>
    <w:rsid w:val="00377F9D"/>
    <w:rsid w:val="00381D86"/>
    <w:rsid w:val="00381FA6"/>
    <w:rsid w:val="00382487"/>
    <w:rsid w:val="0038262C"/>
    <w:rsid w:val="00382DB4"/>
    <w:rsid w:val="0038411A"/>
    <w:rsid w:val="003842B3"/>
    <w:rsid w:val="0038554B"/>
    <w:rsid w:val="00385723"/>
    <w:rsid w:val="00386584"/>
    <w:rsid w:val="003879B5"/>
    <w:rsid w:val="003900A5"/>
    <w:rsid w:val="00390107"/>
    <w:rsid w:val="0039022C"/>
    <w:rsid w:val="0039062D"/>
    <w:rsid w:val="00390D52"/>
    <w:rsid w:val="00394766"/>
    <w:rsid w:val="003950F7"/>
    <w:rsid w:val="0039534E"/>
    <w:rsid w:val="00395674"/>
    <w:rsid w:val="003966F9"/>
    <w:rsid w:val="0039719D"/>
    <w:rsid w:val="00397CD3"/>
    <w:rsid w:val="003A0D84"/>
    <w:rsid w:val="003A10A8"/>
    <w:rsid w:val="003A1826"/>
    <w:rsid w:val="003A226B"/>
    <w:rsid w:val="003A2EC2"/>
    <w:rsid w:val="003A4A91"/>
    <w:rsid w:val="003A5C19"/>
    <w:rsid w:val="003A6445"/>
    <w:rsid w:val="003A6583"/>
    <w:rsid w:val="003A7301"/>
    <w:rsid w:val="003B0F32"/>
    <w:rsid w:val="003B23B9"/>
    <w:rsid w:val="003B3B3A"/>
    <w:rsid w:val="003B3C0B"/>
    <w:rsid w:val="003B3CEA"/>
    <w:rsid w:val="003B4BEC"/>
    <w:rsid w:val="003B558C"/>
    <w:rsid w:val="003B6630"/>
    <w:rsid w:val="003B6842"/>
    <w:rsid w:val="003B7078"/>
    <w:rsid w:val="003B7901"/>
    <w:rsid w:val="003C029C"/>
    <w:rsid w:val="003C09D9"/>
    <w:rsid w:val="003C2095"/>
    <w:rsid w:val="003C39A2"/>
    <w:rsid w:val="003C3C5E"/>
    <w:rsid w:val="003C3DD9"/>
    <w:rsid w:val="003C3EA5"/>
    <w:rsid w:val="003C580D"/>
    <w:rsid w:val="003C6260"/>
    <w:rsid w:val="003C6A8F"/>
    <w:rsid w:val="003D0C4D"/>
    <w:rsid w:val="003D1C68"/>
    <w:rsid w:val="003D2C15"/>
    <w:rsid w:val="003D3E0E"/>
    <w:rsid w:val="003D435C"/>
    <w:rsid w:val="003D50FF"/>
    <w:rsid w:val="003D675C"/>
    <w:rsid w:val="003D6F44"/>
    <w:rsid w:val="003D6F63"/>
    <w:rsid w:val="003D7071"/>
    <w:rsid w:val="003E0FCF"/>
    <w:rsid w:val="003E1540"/>
    <w:rsid w:val="003E16F7"/>
    <w:rsid w:val="003E36CC"/>
    <w:rsid w:val="003E450F"/>
    <w:rsid w:val="003E4A4A"/>
    <w:rsid w:val="003E6AE0"/>
    <w:rsid w:val="003F0046"/>
    <w:rsid w:val="003F0BCD"/>
    <w:rsid w:val="003F2C1B"/>
    <w:rsid w:val="003F4DCB"/>
    <w:rsid w:val="003F67A2"/>
    <w:rsid w:val="003F6F98"/>
    <w:rsid w:val="003F74F8"/>
    <w:rsid w:val="00401455"/>
    <w:rsid w:val="00401885"/>
    <w:rsid w:val="00401CF1"/>
    <w:rsid w:val="00402C68"/>
    <w:rsid w:val="00402CB1"/>
    <w:rsid w:val="004054FE"/>
    <w:rsid w:val="004063BC"/>
    <w:rsid w:val="00406961"/>
    <w:rsid w:val="00406BBC"/>
    <w:rsid w:val="0041039B"/>
    <w:rsid w:val="00412137"/>
    <w:rsid w:val="004123A7"/>
    <w:rsid w:val="00413834"/>
    <w:rsid w:val="0041420A"/>
    <w:rsid w:val="004148F7"/>
    <w:rsid w:val="0041612B"/>
    <w:rsid w:val="00417572"/>
    <w:rsid w:val="004207EE"/>
    <w:rsid w:val="00420FC4"/>
    <w:rsid w:val="0042158B"/>
    <w:rsid w:val="00421DFC"/>
    <w:rsid w:val="00422056"/>
    <w:rsid w:val="004226EE"/>
    <w:rsid w:val="00425063"/>
    <w:rsid w:val="00425A9F"/>
    <w:rsid w:val="004305CC"/>
    <w:rsid w:val="004307E2"/>
    <w:rsid w:val="00430BAC"/>
    <w:rsid w:val="00431E8D"/>
    <w:rsid w:val="00433253"/>
    <w:rsid w:val="00433B44"/>
    <w:rsid w:val="00434D4B"/>
    <w:rsid w:val="0043535F"/>
    <w:rsid w:val="00435997"/>
    <w:rsid w:val="00435D8E"/>
    <w:rsid w:val="004361DB"/>
    <w:rsid w:val="0043693F"/>
    <w:rsid w:val="00437AAD"/>
    <w:rsid w:val="00441ABF"/>
    <w:rsid w:val="00441AD4"/>
    <w:rsid w:val="00442EF1"/>
    <w:rsid w:val="00443055"/>
    <w:rsid w:val="004440EA"/>
    <w:rsid w:val="004458CA"/>
    <w:rsid w:val="00445994"/>
    <w:rsid w:val="00446A66"/>
    <w:rsid w:val="004476F1"/>
    <w:rsid w:val="00450753"/>
    <w:rsid w:val="00451DB0"/>
    <w:rsid w:val="00451E57"/>
    <w:rsid w:val="00451FEF"/>
    <w:rsid w:val="0045202F"/>
    <w:rsid w:val="00452959"/>
    <w:rsid w:val="00452D90"/>
    <w:rsid w:val="004534A2"/>
    <w:rsid w:val="00454E26"/>
    <w:rsid w:val="00455071"/>
    <w:rsid w:val="004550C3"/>
    <w:rsid w:val="0045566A"/>
    <w:rsid w:val="00455F5D"/>
    <w:rsid w:val="00457B99"/>
    <w:rsid w:val="00460D8E"/>
    <w:rsid w:val="00461B33"/>
    <w:rsid w:val="0046201B"/>
    <w:rsid w:val="004632DC"/>
    <w:rsid w:val="00463505"/>
    <w:rsid w:val="004638F1"/>
    <w:rsid w:val="004639B0"/>
    <w:rsid w:val="00463B8E"/>
    <w:rsid w:val="00465254"/>
    <w:rsid w:val="00465408"/>
    <w:rsid w:val="004671E8"/>
    <w:rsid w:val="00470D88"/>
    <w:rsid w:val="00471391"/>
    <w:rsid w:val="00471CA4"/>
    <w:rsid w:val="0047295B"/>
    <w:rsid w:val="00472A08"/>
    <w:rsid w:val="00473C2C"/>
    <w:rsid w:val="00474402"/>
    <w:rsid w:val="00474A1B"/>
    <w:rsid w:val="00475C3C"/>
    <w:rsid w:val="00475CA6"/>
    <w:rsid w:val="0047717D"/>
    <w:rsid w:val="00484015"/>
    <w:rsid w:val="00484AD9"/>
    <w:rsid w:val="00485AA5"/>
    <w:rsid w:val="00486093"/>
    <w:rsid w:val="004870BE"/>
    <w:rsid w:val="00487EAE"/>
    <w:rsid w:val="00490395"/>
    <w:rsid w:val="004903E8"/>
    <w:rsid w:val="00490563"/>
    <w:rsid w:val="004907D5"/>
    <w:rsid w:val="00491E0B"/>
    <w:rsid w:val="0049269D"/>
    <w:rsid w:val="00492E5F"/>
    <w:rsid w:val="00493163"/>
    <w:rsid w:val="004948FA"/>
    <w:rsid w:val="0049756D"/>
    <w:rsid w:val="004A016A"/>
    <w:rsid w:val="004A0817"/>
    <w:rsid w:val="004A0F4B"/>
    <w:rsid w:val="004A0FA9"/>
    <w:rsid w:val="004A14B1"/>
    <w:rsid w:val="004A1FDC"/>
    <w:rsid w:val="004A27D5"/>
    <w:rsid w:val="004A3779"/>
    <w:rsid w:val="004A3A0F"/>
    <w:rsid w:val="004A3AE9"/>
    <w:rsid w:val="004A5A7A"/>
    <w:rsid w:val="004A60C3"/>
    <w:rsid w:val="004B08D9"/>
    <w:rsid w:val="004B1F21"/>
    <w:rsid w:val="004B309F"/>
    <w:rsid w:val="004B42A7"/>
    <w:rsid w:val="004B590D"/>
    <w:rsid w:val="004B5ECF"/>
    <w:rsid w:val="004B64FF"/>
    <w:rsid w:val="004B71E3"/>
    <w:rsid w:val="004B75F1"/>
    <w:rsid w:val="004B7939"/>
    <w:rsid w:val="004B7EEC"/>
    <w:rsid w:val="004C1BA6"/>
    <w:rsid w:val="004C53C9"/>
    <w:rsid w:val="004C5A64"/>
    <w:rsid w:val="004C69A6"/>
    <w:rsid w:val="004C6CD8"/>
    <w:rsid w:val="004C7D7F"/>
    <w:rsid w:val="004D0905"/>
    <w:rsid w:val="004D148F"/>
    <w:rsid w:val="004D266F"/>
    <w:rsid w:val="004D293A"/>
    <w:rsid w:val="004D322A"/>
    <w:rsid w:val="004D3244"/>
    <w:rsid w:val="004D39C8"/>
    <w:rsid w:val="004D5045"/>
    <w:rsid w:val="004D569A"/>
    <w:rsid w:val="004D5A8D"/>
    <w:rsid w:val="004D5FA5"/>
    <w:rsid w:val="004D719D"/>
    <w:rsid w:val="004E044E"/>
    <w:rsid w:val="004E0D45"/>
    <w:rsid w:val="004E0FDB"/>
    <w:rsid w:val="004E2B98"/>
    <w:rsid w:val="004E2CB6"/>
    <w:rsid w:val="004E35AB"/>
    <w:rsid w:val="004E364B"/>
    <w:rsid w:val="004E79D7"/>
    <w:rsid w:val="004F0DC1"/>
    <w:rsid w:val="004F0E82"/>
    <w:rsid w:val="004F11AE"/>
    <w:rsid w:val="004F18EE"/>
    <w:rsid w:val="004F3403"/>
    <w:rsid w:val="004F42E0"/>
    <w:rsid w:val="004F52AB"/>
    <w:rsid w:val="00500C9C"/>
    <w:rsid w:val="005020BE"/>
    <w:rsid w:val="00502E77"/>
    <w:rsid w:val="00503D3B"/>
    <w:rsid w:val="00504CA2"/>
    <w:rsid w:val="00505914"/>
    <w:rsid w:val="005068A9"/>
    <w:rsid w:val="00506D62"/>
    <w:rsid w:val="00507BFF"/>
    <w:rsid w:val="005103F5"/>
    <w:rsid w:val="00511A6D"/>
    <w:rsid w:val="005120E3"/>
    <w:rsid w:val="00515079"/>
    <w:rsid w:val="00517ADB"/>
    <w:rsid w:val="00517BA6"/>
    <w:rsid w:val="005216BE"/>
    <w:rsid w:val="00521B4B"/>
    <w:rsid w:val="00521BAA"/>
    <w:rsid w:val="00521FBA"/>
    <w:rsid w:val="005222D1"/>
    <w:rsid w:val="005235AF"/>
    <w:rsid w:val="0052366A"/>
    <w:rsid w:val="00523A67"/>
    <w:rsid w:val="00524470"/>
    <w:rsid w:val="00525818"/>
    <w:rsid w:val="00525840"/>
    <w:rsid w:val="005269F2"/>
    <w:rsid w:val="005303C0"/>
    <w:rsid w:val="005317DA"/>
    <w:rsid w:val="00534FB3"/>
    <w:rsid w:val="00536A3C"/>
    <w:rsid w:val="00536EF5"/>
    <w:rsid w:val="0053756E"/>
    <w:rsid w:val="00537BAE"/>
    <w:rsid w:val="00537E81"/>
    <w:rsid w:val="00540183"/>
    <w:rsid w:val="00541B59"/>
    <w:rsid w:val="005435FD"/>
    <w:rsid w:val="00544680"/>
    <w:rsid w:val="005448AF"/>
    <w:rsid w:val="005455AF"/>
    <w:rsid w:val="00545CEE"/>
    <w:rsid w:val="00546094"/>
    <w:rsid w:val="00546F32"/>
    <w:rsid w:val="00547C6B"/>
    <w:rsid w:val="00551B7C"/>
    <w:rsid w:val="0055205F"/>
    <w:rsid w:val="005536F4"/>
    <w:rsid w:val="005537C6"/>
    <w:rsid w:val="005539FD"/>
    <w:rsid w:val="005545AB"/>
    <w:rsid w:val="0055473D"/>
    <w:rsid w:val="00554DF4"/>
    <w:rsid w:val="00555082"/>
    <w:rsid w:val="00555158"/>
    <w:rsid w:val="00555C19"/>
    <w:rsid w:val="00556829"/>
    <w:rsid w:val="00556C3E"/>
    <w:rsid w:val="00557485"/>
    <w:rsid w:val="00560840"/>
    <w:rsid w:val="0056156B"/>
    <w:rsid w:val="00563FF9"/>
    <w:rsid w:val="0056514F"/>
    <w:rsid w:val="00565CF2"/>
    <w:rsid w:val="00565E18"/>
    <w:rsid w:val="00566644"/>
    <w:rsid w:val="00566A93"/>
    <w:rsid w:val="00566D96"/>
    <w:rsid w:val="00567201"/>
    <w:rsid w:val="00567CD3"/>
    <w:rsid w:val="005707B1"/>
    <w:rsid w:val="00572015"/>
    <w:rsid w:val="005723E5"/>
    <w:rsid w:val="00572C63"/>
    <w:rsid w:val="00573DEA"/>
    <w:rsid w:val="00575AB9"/>
    <w:rsid w:val="005776F1"/>
    <w:rsid w:val="00583590"/>
    <w:rsid w:val="00583C2B"/>
    <w:rsid w:val="00584920"/>
    <w:rsid w:val="00584991"/>
    <w:rsid w:val="005855CA"/>
    <w:rsid w:val="0058617A"/>
    <w:rsid w:val="00586DE9"/>
    <w:rsid w:val="005870F1"/>
    <w:rsid w:val="00590B00"/>
    <w:rsid w:val="0059413B"/>
    <w:rsid w:val="00594963"/>
    <w:rsid w:val="005953B0"/>
    <w:rsid w:val="005956A9"/>
    <w:rsid w:val="00595C10"/>
    <w:rsid w:val="005961DF"/>
    <w:rsid w:val="00596358"/>
    <w:rsid w:val="0059671C"/>
    <w:rsid w:val="00597467"/>
    <w:rsid w:val="00597C4C"/>
    <w:rsid w:val="00597D8E"/>
    <w:rsid w:val="005A0680"/>
    <w:rsid w:val="005A1DCA"/>
    <w:rsid w:val="005A4238"/>
    <w:rsid w:val="005A4456"/>
    <w:rsid w:val="005A5EFA"/>
    <w:rsid w:val="005A72D8"/>
    <w:rsid w:val="005B0B59"/>
    <w:rsid w:val="005B1E96"/>
    <w:rsid w:val="005B3536"/>
    <w:rsid w:val="005B37AC"/>
    <w:rsid w:val="005B41D2"/>
    <w:rsid w:val="005B5865"/>
    <w:rsid w:val="005B5B79"/>
    <w:rsid w:val="005B5CBA"/>
    <w:rsid w:val="005B7561"/>
    <w:rsid w:val="005C04B6"/>
    <w:rsid w:val="005C07A5"/>
    <w:rsid w:val="005C0812"/>
    <w:rsid w:val="005D0148"/>
    <w:rsid w:val="005D110E"/>
    <w:rsid w:val="005D1AA9"/>
    <w:rsid w:val="005D1DB6"/>
    <w:rsid w:val="005D1F5C"/>
    <w:rsid w:val="005D3065"/>
    <w:rsid w:val="005D3DB6"/>
    <w:rsid w:val="005D3FB7"/>
    <w:rsid w:val="005D477F"/>
    <w:rsid w:val="005D6714"/>
    <w:rsid w:val="005D774B"/>
    <w:rsid w:val="005D7AFD"/>
    <w:rsid w:val="005E04B7"/>
    <w:rsid w:val="005E0730"/>
    <w:rsid w:val="005E089B"/>
    <w:rsid w:val="005E0C10"/>
    <w:rsid w:val="005E0D75"/>
    <w:rsid w:val="005E1510"/>
    <w:rsid w:val="005E2D9B"/>
    <w:rsid w:val="005E32C0"/>
    <w:rsid w:val="005E5492"/>
    <w:rsid w:val="005F0D54"/>
    <w:rsid w:val="005F0D94"/>
    <w:rsid w:val="005F2109"/>
    <w:rsid w:val="005F213C"/>
    <w:rsid w:val="005F2338"/>
    <w:rsid w:val="005F242A"/>
    <w:rsid w:val="005F24D2"/>
    <w:rsid w:val="005F2BA2"/>
    <w:rsid w:val="005F2E03"/>
    <w:rsid w:val="005F368E"/>
    <w:rsid w:val="005F3EE8"/>
    <w:rsid w:val="005F6A5D"/>
    <w:rsid w:val="005F7E59"/>
    <w:rsid w:val="0060048C"/>
    <w:rsid w:val="006010C4"/>
    <w:rsid w:val="00602271"/>
    <w:rsid w:val="006022A9"/>
    <w:rsid w:val="006023E4"/>
    <w:rsid w:val="006041E5"/>
    <w:rsid w:val="006042DC"/>
    <w:rsid w:val="00604D6A"/>
    <w:rsid w:val="00605BC8"/>
    <w:rsid w:val="00605E5C"/>
    <w:rsid w:val="00606EE7"/>
    <w:rsid w:val="006107EA"/>
    <w:rsid w:val="00612870"/>
    <w:rsid w:val="006138CB"/>
    <w:rsid w:val="00613E47"/>
    <w:rsid w:val="006147E3"/>
    <w:rsid w:val="006204B2"/>
    <w:rsid w:val="00620879"/>
    <w:rsid w:val="00622390"/>
    <w:rsid w:val="006223C4"/>
    <w:rsid w:val="00631A03"/>
    <w:rsid w:val="0063326C"/>
    <w:rsid w:val="00634106"/>
    <w:rsid w:val="006349FF"/>
    <w:rsid w:val="00635125"/>
    <w:rsid w:val="006355C0"/>
    <w:rsid w:val="006358BA"/>
    <w:rsid w:val="0063689E"/>
    <w:rsid w:val="0063768C"/>
    <w:rsid w:val="00637F54"/>
    <w:rsid w:val="006406BF"/>
    <w:rsid w:val="006408CD"/>
    <w:rsid w:val="006437D3"/>
    <w:rsid w:val="00645BBD"/>
    <w:rsid w:val="00647E3C"/>
    <w:rsid w:val="00650003"/>
    <w:rsid w:val="00650203"/>
    <w:rsid w:val="00650330"/>
    <w:rsid w:val="00650DC7"/>
    <w:rsid w:val="00651EB9"/>
    <w:rsid w:val="006532A1"/>
    <w:rsid w:val="00653672"/>
    <w:rsid w:val="006564A3"/>
    <w:rsid w:val="00656987"/>
    <w:rsid w:val="00657BB1"/>
    <w:rsid w:val="00660C18"/>
    <w:rsid w:val="00663F42"/>
    <w:rsid w:val="00665FE1"/>
    <w:rsid w:val="00666B26"/>
    <w:rsid w:val="0066713C"/>
    <w:rsid w:val="00671507"/>
    <w:rsid w:val="00673DB1"/>
    <w:rsid w:val="0067524A"/>
    <w:rsid w:val="006755BA"/>
    <w:rsid w:val="00675603"/>
    <w:rsid w:val="00681C48"/>
    <w:rsid w:val="00682138"/>
    <w:rsid w:val="00682696"/>
    <w:rsid w:val="006827CA"/>
    <w:rsid w:val="00684425"/>
    <w:rsid w:val="00685E60"/>
    <w:rsid w:val="00687104"/>
    <w:rsid w:val="00690358"/>
    <w:rsid w:val="00690388"/>
    <w:rsid w:val="0069118C"/>
    <w:rsid w:val="006917EB"/>
    <w:rsid w:val="0069246F"/>
    <w:rsid w:val="00692A41"/>
    <w:rsid w:val="00692B34"/>
    <w:rsid w:val="006948CB"/>
    <w:rsid w:val="00694C0A"/>
    <w:rsid w:val="00695210"/>
    <w:rsid w:val="0069553B"/>
    <w:rsid w:val="006971ED"/>
    <w:rsid w:val="00697E58"/>
    <w:rsid w:val="006A1887"/>
    <w:rsid w:val="006A4E23"/>
    <w:rsid w:val="006A5397"/>
    <w:rsid w:val="006A6659"/>
    <w:rsid w:val="006B0597"/>
    <w:rsid w:val="006B2551"/>
    <w:rsid w:val="006B2B23"/>
    <w:rsid w:val="006B3537"/>
    <w:rsid w:val="006B398B"/>
    <w:rsid w:val="006B6FD4"/>
    <w:rsid w:val="006B7A9D"/>
    <w:rsid w:val="006C032A"/>
    <w:rsid w:val="006C07D2"/>
    <w:rsid w:val="006C07F1"/>
    <w:rsid w:val="006C1B7D"/>
    <w:rsid w:val="006C2752"/>
    <w:rsid w:val="006C303E"/>
    <w:rsid w:val="006C33EB"/>
    <w:rsid w:val="006C44FE"/>
    <w:rsid w:val="006C7AF7"/>
    <w:rsid w:val="006C7F1C"/>
    <w:rsid w:val="006D03C8"/>
    <w:rsid w:val="006D081D"/>
    <w:rsid w:val="006D0F0E"/>
    <w:rsid w:val="006D10EE"/>
    <w:rsid w:val="006D1385"/>
    <w:rsid w:val="006D2C2B"/>
    <w:rsid w:val="006D5AC7"/>
    <w:rsid w:val="006D6A8D"/>
    <w:rsid w:val="006D7171"/>
    <w:rsid w:val="006E04C3"/>
    <w:rsid w:val="006E15DE"/>
    <w:rsid w:val="006E2BA6"/>
    <w:rsid w:val="006E4021"/>
    <w:rsid w:val="006E4205"/>
    <w:rsid w:val="006E4A17"/>
    <w:rsid w:val="006E4F6F"/>
    <w:rsid w:val="006E5F4F"/>
    <w:rsid w:val="006E674B"/>
    <w:rsid w:val="006F094D"/>
    <w:rsid w:val="006F1A15"/>
    <w:rsid w:val="006F1E7C"/>
    <w:rsid w:val="006F254E"/>
    <w:rsid w:val="006F2765"/>
    <w:rsid w:val="006F370F"/>
    <w:rsid w:val="006F4BAF"/>
    <w:rsid w:val="006F6212"/>
    <w:rsid w:val="006F6412"/>
    <w:rsid w:val="006F69BF"/>
    <w:rsid w:val="006F6A43"/>
    <w:rsid w:val="00701F6F"/>
    <w:rsid w:val="00703CD8"/>
    <w:rsid w:val="0070501D"/>
    <w:rsid w:val="00705BF6"/>
    <w:rsid w:val="0070706B"/>
    <w:rsid w:val="007076A6"/>
    <w:rsid w:val="00711C29"/>
    <w:rsid w:val="0071207D"/>
    <w:rsid w:val="00712BE8"/>
    <w:rsid w:val="00712D75"/>
    <w:rsid w:val="00713340"/>
    <w:rsid w:val="0071408D"/>
    <w:rsid w:val="00714FA4"/>
    <w:rsid w:val="007150C4"/>
    <w:rsid w:val="0071592D"/>
    <w:rsid w:val="00716DD3"/>
    <w:rsid w:val="007170DE"/>
    <w:rsid w:val="00717A43"/>
    <w:rsid w:val="00717DA1"/>
    <w:rsid w:val="0072074F"/>
    <w:rsid w:val="0072120E"/>
    <w:rsid w:val="00722220"/>
    <w:rsid w:val="0072352B"/>
    <w:rsid w:val="0072497F"/>
    <w:rsid w:val="00725A8E"/>
    <w:rsid w:val="0073359F"/>
    <w:rsid w:val="00733847"/>
    <w:rsid w:val="00733DE5"/>
    <w:rsid w:val="00734630"/>
    <w:rsid w:val="007346DD"/>
    <w:rsid w:val="00734C9E"/>
    <w:rsid w:val="00735DB5"/>
    <w:rsid w:val="00736135"/>
    <w:rsid w:val="007362DD"/>
    <w:rsid w:val="007367AD"/>
    <w:rsid w:val="0073700E"/>
    <w:rsid w:val="00737F7F"/>
    <w:rsid w:val="0074011F"/>
    <w:rsid w:val="00741461"/>
    <w:rsid w:val="00742DCC"/>
    <w:rsid w:val="00743132"/>
    <w:rsid w:val="00745545"/>
    <w:rsid w:val="007465E8"/>
    <w:rsid w:val="00750DA3"/>
    <w:rsid w:val="00750E26"/>
    <w:rsid w:val="00751C9D"/>
    <w:rsid w:val="007524FE"/>
    <w:rsid w:val="00752556"/>
    <w:rsid w:val="00752D6A"/>
    <w:rsid w:val="00753414"/>
    <w:rsid w:val="00756290"/>
    <w:rsid w:val="00756CF3"/>
    <w:rsid w:val="00756E21"/>
    <w:rsid w:val="00757407"/>
    <w:rsid w:val="00757995"/>
    <w:rsid w:val="0076217F"/>
    <w:rsid w:val="00762751"/>
    <w:rsid w:val="00763946"/>
    <w:rsid w:val="00764306"/>
    <w:rsid w:val="00764EE6"/>
    <w:rsid w:val="0076508D"/>
    <w:rsid w:val="0076691E"/>
    <w:rsid w:val="00767527"/>
    <w:rsid w:val="007676E7"/>
    <w:rsid w:val="00767EB6"/>
    <w:rsid w:val="00770341"/>
    <w:rsid w:val="0077132E"/>
    <w:rsid w:val="00771804"/>
    <w:rsid w:val="00771853"/>
    <w:rsid w:val="00773716"/>
    <w:rsid w:val="00774A83"/>
    <w:rsid w:val="0077573F"/>
    <w:rsid w:val="00775E3E"/>
    <w:rsid w:val="007800B1"/>
    <w:rsid w:val="00780484"/>
    <w:rsid w:val="0078131F"/>
    <w:rsid w:val="0078154E"/>
    <w:rsid w:val="00783753"/>
    <w:rsid w:val="00785DBA"/>
    <w:rsid w:val="00786073"/>
    <w:rsid w:val="007907B9"/>
    <w:rsid w:val="00790BEF"/>
    <w:rsid w:val="00791018"/>
    <w:rsid w:val="007915E5"/>
    <w:rsid w:val="00791E8B"/>
    <w:rsid w:val="007936C3"/>
    <w:rsid w:val="007937FF"/>
    <w:rsid w:val="00793840"/>
    <w:rsid w:val="0079453B"/>
    <w:rsid w:val="007960B3"/>
    <w:rsid w:val="00796C58"/>
    <w:rsid w:val="00796C6F"/>
    <w:rsid w:val="007A2126"/>
    <w:rsid w:val="007A281C"/>
    <w:rsid w:val="007A2D91"/>
    <w:rsid w:val="007A3593"/>
    <w:rsid w:val="007A74ED"/>
    <w:rsid w:val="007B0B15"/>
    <w:rsid w:val="007B15DC"/>
    <w:rsid w:val="007B1CB0"/>
    <w:rsid w:val="007B1D6E"/>
    <w:rsid w:val="007B1FF2"/>
    <w:rsid w:val="007B270C"/>
    <w:rsid w:val="007B2A8F"/>
    <w:rsid w:val="007B2B51"/>
    <w:rsid w:val="007B3156"/>
    <w:rsid w:val="007B3742"/>
    <w:rsid w:val="007B4C8D"/>
    <w:rsid w:val="007B506E"/>
    <w:rsid w:val="007B5081"/>
    <w:rsid w:val="007B6DCA"/>
    <w:rsid w:val="007B7E44"/>
    <w:rsid w:val="007C0373"/>
    <w:rsid w:val="007C1012"/>
    <w:rsid w:val="007C30A8"/>
    <w:rsid w:val="007C336C"/>
    <w:rsid w:val="007C3BDF"/>
    <w:rsid w:val="007C404F"/>
    <w:rsid w:val="007C4A2E"/>
    <w:rsid w:val="007C5448"/>
    <w:rsid w:val="007C63AF"/>
    <w:rsid w:val="007C7D46"/>
    <w:rsid w:val="007D25C9"/>
    <w:rsid w:val="007D45FA"/>
    <w:rsid w:val="007D4905"/>
    <w:rsid w:val="007D7C1C"/>
    <w:rsid w:val="007E01AC"/>
    <w:rsid w:val="007E2F0F"/>
    <w:rsid w:val="007E31CF"/>
    <w:rsid w:val="007E47A9"/>
    <w:rsid w:val="007E4B93"/>
    <w:rsid w:val="007E4F6B"/>
    <w:rsid w:val="007E544C"/>
    <w:rsid w:val="007E5E1C"/>
    <w:rsid w:val="007E612A"/>
    <w:rsid w:val="007F0813"/>
    <w:rsid w:val="007F0B6C"/>
    <w:rsid w:val="007F2C11"/>
    <w:rsid w:val="007F562C"/>
    <w:rsid w:val="007F5ED5"/>
    <w:rsid w:val="007F5FB7"/>
    <w:rsid w:val="007F715E"/>
    <w:rsid w:val="0080089C"/>
    <w:rsid w:val="00800D07"/>
    <w:rsid w:val="00801711"/>
    <w:rsid w:val="008045A9"/>
    <w:rsid w:val="00804EE4"/>
    <w:rsid w:val="008071B5"/>
    <w:rsid w:val="008077AA"/>
    <w:rsid w:val="00810141"/>
    <w:rsid w:val="0081436E"/>
    <w:rsid w:val="00816851"/>
    <w:rsid w:val="008177FE"/>
    <w:rsid w:val="00817BAB"/>
    <w:rsid w:val="008209B7"/>
    <w:rsid w:val="008228D1"/>
    <w:rsid w:val="00822B01"/>
    <w:rsid w:val="00822BA2"/>
    <w:rsid w:val="00824BBA"/>
    <w:rsid w:val="00827F11"/>
    <w:rsid w:val="00827FB1"/>
    <w:rsid w:val="00831468"/>
    <w:rsid w:val="00833749"/>
    <w:rsid w:val="00833E4B"/>
    <w:rsid w:val="00835CFA"/>
    <w:rsid w:val="008371BD"/>
    <w:rsid w:val="008409FB"/>
    <w:rsid w:val="00841F35"/>
    <w:rsid w:val="00842385"/>
    <w:rsid w:val="0084274E"/>
    <w:rsid w:val="008430FA"/>
    <w:rsid w:val="00843ABC"/>
    <w:rsid w:val="00844FE7"/>
    <w:rsid w:val="00845EA3"/>
    <w:rsid w:val="00847418"/>
    <w:rsid w:val="00850CF4"/>
    <w:rsid w:val="00850D47"/>
    <w:rsid w:val="008515F8"/>
    <w:rsid w:val="00852712"/>
    <w:rsid w:val="00855D74"/>
    <w:rsid w:val="00857CBB"/>
    <w:rsid w:val="00857CF9"/>
    <w:rsid w:val="0086054A"/>
    <w:rsid w:val="00862651"/>
    <w:rsid w:val="008645C9"/>
    <w:rsid w:val="00864F0A"/>
    <w:rsid w:val="008654DC"/>
    <w:rsid w:val="00867A66"/>
    <w:rsid w:val="00870794"/>
    <w:rsid w:val="00874969"/>
    <w:rsid w:val="008750BF"/>
    <w:rsid w:val="00875B52"/>
    <w:rsid w:val="0087614F"/>
    <w:rsid w:val="00876509"/>
    <w:rsid w:val="00876EB8"/>
    <w:rsid w:val="008771B8"/>
    <w:rsid w:val="00880CBD"/>
    <w:rsid w:val="0088195B"/>
    <w:rsid w:val="00882742"/>
    <w:rsid w:val="00884746"/>
    <w:rsid w:val="00884A97"/>
    <w:rsid w:val="00884DAC"/>
    <w:rsid w:val="00884FC7"/>
    <w:rsid w:val="008860F0"/>
    <w:rsid w:val="008862D0"/>
    <w:rsid w:val="0088645D"/>
    <w:rsid w:val="00891193"/>
    <w:rsid w:val="008919AD"/>
    <w:rsid w:val="0089313C"/>
    <w:rsid w:val="00893A80"/>
    <w:rsid w:val="00893EE5"/>
    <w:rsid w:val="00894504"/>
    <w:rsid w:val="008948E1"/>
    <w:rsid w:val="00897188"/>
    <w:rsid w:val="008975BD"/>
    <w:rsid w:val="00897EA5"/>
    <w:rsid w:val="008A2137"/>
    <w:rsid w:val="008A2CC4"/>
    <w:rsid w:val="008A5777"/>
    <w:rsid w:val="008A63BD"/>
    <w:rsid w:val="008A66C1"/>
    <w:rsid w:val="008B1069"/>
    <w:rsid w:val="008B25E3"/>
    <w:rsid w:val="008B264F"/>
    <w:rsid w:val="008B2BA3"/>
    <w:rsid w:val="008B5832"/>
    <w:rsid w:val="008B5D6D"/>
    <w:rsid w:val="008B71D5"/>
    <w:rsid w:val="008C1AA3"/>
    <w:rsid w:val="008C24D7"/>
    <w:rsid w:val="008C2F84"/>
    <w:rsid w:val="008C3124"/>
    <w:rsid w:val="008C34D6"/>
    <w:rsid w:val="008C3915"/>
    <w:rsid w:val="008C3F02"/>
    <w:rsid w:val="008C606E"/>
    <w:rsid w:val="008C64BD"/>
    <w:rsid w:val="008C79BA"/>
    <w:rsid w:val="008D0F3E"/>
    <w:rsid w:val="008D11E7"/>
    <w:rsid w:val="008D14C0"/>
    <w:rsid w:val="008D1A2D"/>
    <w:rsid w:val="008D379B"/>
    <w:rsid w:val="008D3913"/>
    <w:rsid w:val="008D3947"/>
    <w:rsid w:val="008D448B"/>
    <w:rsid w:val="008D4E02"/>
    <w:rsid w:val="008D544D"/>
    <w:rsid w:val="008D5CF4"/>
    <w:rsid w:val="008E03DA"/>
    <w:rsid w:val="008E1EB1"/>
    <w:rsid w:val="008E343E"/>
    <w:rsid w:val="008E3BA2"/>
    <w:rsid w:val="008E4B1C"/>
    <w:rsid w:val="008E536B"/>
    <w:rsid w:val="008E6ECB"/>
    <w:rsid w:val="008F0BF8"/>
    <w:rsid w:val="008F1B02"/>
    <w:rsid w:val="008F1EB3"/>
    <w:rsid w:val="008F27A5"/>
    <w:rsid w:val="008F4CF2"/>
    <w:rsid w:val="008F5361"/>
    <w:rsid w:val="008F5CAF"/>
    <w:rsid w:val="008F6B46"/>
    <w:rsid w:val="009005CB"/>
    <w:rsid w:val="00900E1D"/>
    <w:rsid w:val="00903DDA"/>
    <w:rsid w:val="00905C73"/>
    <w:rsid w:val="00905D8B"/>
    <w:rsid w:val="009068D4"/>
    <w:rsid w:val="00906C84"/>
    <w:rsid w:val="00906D75"/>
    <w:rsid w:val="00906EF9"/>
    <w:rsid w:val="00907438"/>
    <w:rsid w:val="00907BA7"/>
    <w:rsid w:val="009104C3"/>
    <w:rsid w:val="009115C9"/>
    <w:rsid w:val="0091334C"/>
    <w:rsid w:val="009137FC"/>
    <w:rsid w:val="00913A4E"/>
    <w:rsid w:val="00913DA1"/>
    <w:rsid w:val="00914C8D"/>
    <w:rsid w:val="00915872"/>
    <w:rsid w:val="009159CB"/>
    <w:rsid w:val="00916763"/>
    <w:rsid w:val="00917FC2"/>
    <w:rsid w:val="0092066E"/>
    <w:rsid w:val="0092068D"/>
    <w:rsid w:val="00922872"/>
    <w:rsid w:val="0092348E"/>
    <w:rsid w:val="0092771C"/>
    <w:rsid w:val="009302F4"/>
    <w:rsid w:val="00930815"/>
    <w:rsid w:val="00930ECD"/>
    <w:rsid w:val="00931A49"/>
    <w:rsid w:val="00932091"/>
    <w:rsid w:val="00932A00"/>
    <w:rsid w:val="00933008"/>
    <w:rsid w:val="00933707"/>
    <w:rsid w:val="009339B7"/>
    <w:rsid w:val="00933ECB"/>
    <w:rsid w:val="009358BC"/>
    <w:rsid w:val="00935CEF"/>
    <w:rsid w:val="00936210"/>
    <w:rsid w:val="00937094"/>
    <w:rsid w:val="00937B1F"/>
    <w:rsid w:val="00940CCC"/>
    <w:rsid w:val="00942107"/>
    <w:rsid w:val="00942423"/>
    <w:rsid w:val="00943CB5"/>
    <w:rsid w:val="00947B2D"/>
    <w:rsid w:val="00950569"/>
    <w:rsid w:val="0095218C"/>
    <w:rsid w:val="009534AF"/>
    <w:rsid w:val="0095358F"/>
    <w:rsid w:val="00953D80"/>
    <w:rsid w:val="0095430C"/>
    <w:rsid w:val="00956609"/>
    <w:rsid w:val="00956757"/>
    <w:rsid w:val="00956E78"/>
    <w:rsid w:val="00957DC4"/>
    <w:rsid w:val="009607EB"/>
    <w:rsid w:val="009630FB"/>
    <w:rsid w:val="0096404F"/>
    <w:rsid w:val="00967444"/>
    <w:rsid w:val="0097041E"/>
    <w:rsid w:val="0097213D"/>
    <w:rsid w:val="0097275F"/>
    <w:rsid w:val="00972B1D"/>
    <w:rsid w:val="00972EC7"/>
    <w:rsid w:val="00973F62"/>
    <w:rsid w:val="00974680"/>
    <w:rsid w:val="00975A28"/>
    <w:rsid w:val="00976A9C"/>
    <w:rsid w:val="00976B4F"/>
    <w:rsid w:val="009814C3"/>
    <w:rsid w:val="009822F2"/>
    <w:rsid w:val="009825A0"/>
    <w:rsid w:val="00982E53"/>
    <w:rsid w:val="00984049"/>
    <w:rsid w:val="0098469D"/>
    <w:rsid w:val="009846D4"/>
    <w:rsid w:val="009851FA"/>
    <w:rsid w:val="009863C4"/>
    <w:rsid w:val="00987F5A"/>
    <w:rsid w:val="00991654"/>
    <w:rsid w:val="0099179E"/>
    <w:rsid w:val="00991DD2"/>
    <w:rsid w:val="009929EF"/>
    <w:rsid w:val="00993EF0"/>
    <w:rsid w:val="00994BE7"/>
    <w:rsid w:val="00994D05"/>
    <w:rsid w:val="0099652D"/>
    <w:rsid w:val="00997166"/>
    <w:rsid w:val="00997CD3"/>
    <w:rsid w:val="009A01B4"/>
    <w:rsid w:val="009A1366"/>
    <w:rsid w:val="009A2989"/>
    <w:rsid w:val="009A3110"/>
    <w:rsid w:val="009A4802"/>
    <w:rsid w:val="009A69C9"/>
    <w:rsid w:val="009A6BA4"/>
    <w:rsid w:val="009A77E8"/>
    <w:rsid w:val="009A7AB9"/>
    <w:rsid w:val="009A7CE8"/>
    <w:rsid w:val="009A7DCB"/>
    <w:rsid w:val="009B32BB"/>
    <w:rsid w:val="009B3763"/>
    <w:rsid w:val="009B418C"/>
    <w:rsid w:val="009B6204"/>
    <w:rsid w:val="009B65EF"/>
    <w:rsid w:val="009B6719"/>
    <w:rsid w:val="009C24E8"/>
    <w:rsid w:val="009C251E"/>
    <w:rsid w:val="009C3FEA"/>
    <w:rsid w:val="009C4A7B"/>
    <w:rsid w:val="009C4AFA"/>
    <w:rsid w:val="009C6846"/>
    <w:rsid w:val="009C6F91"/>
    <w:rsid w:val="009C7DC7"/>
    <w:rsid w:val="009C7DD0"/>
    <w:rsid w:val="009D1918"/>
    <w:rsid w:val="009D2982"/>
    <w:rsid w:val="009D3F2A"/>
    <w:rsid w:val="009D48D3"/>
    <w:rsid w:val="009D4BC3"/>
    <w:rsid w:val="009D5415"/>
    <w:rsid w:val="009D5F01"/>
    <w:rsid w:val="009D6807"/>
    <w:rsid w:val="009D6953"/>
    <w:rsid w:val="009D798E"/>
    <w:rsid w:val="009E01E2"/>
    <w:rsid w:val="009E3357"/>
    <w:rsid w:val="009E5199"/>
    <w:rsid w:val="009E714B"/>
    <w:rsid w:val="009F2B19"/>
    <w:rsid w:val="009F3AD2"/>
    <w:rsid w:val="009F562C"/>
    <w:rsid w:val="009F61AE"/>
    <w:rsid w:val="009F6638"/>
    <w:rsid w:val="00A00ED3"/>
    <w:rsid w:val="00A012E3"/>
    <w:rsid w:val="00A017A6"/>
    <w:rsid w:val="00A01BAD"/>
    <w:rsid w:val="00A03CC8"/>
    <w:rsid w:val="00A04711"/>
    <w:rsid w:val="00A04F89"/>
    <w:rsid w:val="00A10012"/>
    <w:rsid w:val="00A119B0"/>
    <w:rsid w:val="00A126D0"/>
    <w:rsid w:val="00A13445"/>
    <w:rsid w:val="00A1527B"/>
    <w:rsid w:val="00A175EB"/>
    <w:rsid w:val="00A20329"/>
    <w:rsid w:val="00A224EC"/>
    <w:rsid w:val="00A24E78"/>
    <w:rsid w:val="00A27704"/>
    <w:rsid w:val="00A27766"/>
    <w:rsid w:val="00A27D58"/>
    <w:rsid w:val="00A31BF6"/>
    <w:rsid w:val="00A32F3B"/>
    <w:rsid w:val="00A33C3A"/>
    <w:rsid w:val="00A34680"/>
    <w:rsid w:val="00A356D5"/>
    <w:rsid w:val="00A36CBC"/>
    <w:rsid w:val="00A40F38"/>
    <w:rsid w:val="00A417C2"/>
    <w:rsid w:val="00A42651"/>
    <w:rsid w:val="00A42CD7"/>
    <w:rsid w:val="00A430C0"/>
    <w:rsid w:val="00A43BDD"/>
    <w:rsid w:val="00A502E1"/>
    <w:rsid w:val="00A5164F"/>
    <w:rsid w:val="00A51912"/>
    <w:rsid w:val="00A51D81"/>
    <w:rsid w:val="00A51E9F"/>
    <w:rsid w:val="00A522F2"/>
    <w:rsid w:val="00A5266E"/>
    <w:rsid w:val="00A5340D"/>
    <w:rsid w:val="00A558D8"/>
    <w:rsid w:val="00A55A86"/>
    <w:rsid w:val="00A56295"/>
    <w:rsid w:val="00A571E6"/>
    <w:rsid w:val="00A571F6"/>
    <w:rsid w:val="00A600FA"/>
    <w:rsid w:val="00A60294"/>
    <w:rsid w:val="00A61E6F"/>
    <w:rsid w:val="00A61EC4"/>
    <w:rsid w:val="00A6203D"/>
    <w:rsid w:val="00A62A1F"/>
    <w:rsid w:val="00A64606"/>
    <w:rsid w:val="00A65154"/>
    <w:rsid w:val="00A66C7E"/>
    <w:rsid w:val="00A66D67"/>
    <w:rsid w:val="00A67131"/>
    <w:rsid w:val="00A71152"/>
    <w:rsid w:val="00A72CD9"/>
    <w:rsid w:val="00A748AC"/>
    <w:rsid w:val="00A74DD0"/>
    <w:rsid w:val="00A75984"/>
    <w:rsid w:val="00A81D6F"/>
    <w:rsid w:val="00A82D91"/>
    <w:rsid w:val="00A836ED"/>
    <w:rsid w:val="00A840B9"/>
    <w:rsid w:val="00A84BCB"/>
    <w:rsid w:val="00A86714"/>
    <w:rsid w:val="00A86D3D"/>
    <w:rsid w:val="00A86EA8"/>
    <w:rsid w:val="00A91928"/>
    <w:rsid w:val="00A92BAF"/>
    <w:rsid w:val="00A92CDD"/>
    <w:rsid w:val="00A93B8D"/>
    <w:rsid w:val="00A948BF"/>
    <w:rsid w:val="00A968A5"/>
    <w:rsid w:val="00A96B4B"/>
    <w:rsid w:val="00A97AE6"/>
    <w:rsid w:val="00AA0631"/>
    <w:rsid w:val="00AA26E2"/>
    <w:rsid w:val="00AA2E6E"/>
    <w:rsid w:val="00AA371C"/>
    <w:rsid w:val="00AA5BF5"/>
    <w:rsid w:val="00AA615E"/>
    <w:rsid w:val="00AA64A2"/>
    <w:rsid w:val="00AA7553"/>
    <w:rsid w:val="00AA75EA"/>
    <w:rsid w:val="00AA7F9D"/>
    <w:rsid w:val="00AB1B1A"/>
    <w:rsid w:val="00AB1BA1"/>
    <w:rsid w:val="00AB25B0"/>
    <w:rsid w:val="00AB267A"/>
    <w:rsid w:val="00AB2CB0"/>
    <w:rsid w:val="00AB2D46"/>
    <w:rsid w:val="00AB3AA4"/>
    <w:rsid w:val="00AB3C91"/>
    <w:rsid w:val="00AB402F"/>
    <w:rsid w:val="00AB5C12"/>
    <w:rsid w:val="00AB5F68"/>
    <w:rsid w:val="00AB6A30"/>
    <w:rsid w:val="00AB6AFA"/>
    <w:rsid w:val="00AB72A8"/>
    <w:rsid w:val="00AC22F6"/>
    <w:rsid w:val="00AC2A17"/>
    <w:rsid w:val="00AC317F"/>
    <w:rsid w:val="00AC3999"/>
    <w:rsid w:val="00AC3F05"/>
    <w:rsid w:val="00AC49F3"/>
    <w:rsid w:val="00AC7DF4"/>
    <w:rsid w:val="00AD0B1A"/>
    <w:rsid w:val="00AD2628"/>
    <w:rsid w:val="00AD3095"/>
    <w:rsid w:val="00AD394C"/>
    <w:rsid w:val="00AD60D3"/>
    <w:rsid w:val="00AD63A9"/>
    <w:rsid w:val="00AD745B"/>
    <w:rsid w:val="00AE1752"/>
    <w:rsid w:val="00AE1A68"/>
    <w:rsid w:val="00AE2302"/>
    <w:rsid w:val="00AE304A"/>
    <w:rsid w:val="00AE384F"/>
    <w:rsid w:val="00AE557E"/>
    <w:rsid w:val="00AE5E3C"/>
    <w:rsid w:val="00AE620C"/>
    <w:rsid w:val="00AE6222"/>
    <w:rsid w:val="00AE67D2"/>
    <w:rsid w:val="00AE6B3C"/>
    <w:rsid w:val="00AF24C5"/>
    <w:rsid w:val="00AF2A8C"/>
    <w:rsid w:val="00AF3515"/>
    <w:rsid w:val="00AF3C91"/>
    <w:rsid w:val="00AF4258"/>
    <w:rsid w:val="00AF4FF1"/>
    <w:rsid w:val="00AF5504"/>
    <w:rsid w:val="00AF55E2"/>
    <w:rsid w:val="00AF56E4"/>
    <w:rsid w:val="00B00AE1"/>
    <w:rsid w:val="00B0131B"/>
    <w:rsid w:val="00B03FA2"/>
    <w:rsid w:val="00B040FB"/>
    <w:rsid w:val="00B04190"/>
    <w:rsid w:val="00B05379"/>
    <w:rsid w:val="00B05825"/>
    <w:rsid w:val="00B0621D"/>
    <w:rsid w:val="00B07202"/>
    <w:rsid w:val="00B148EC"/>
    <w:rsid w:val="00B172BC"/>
    <w:rsid w:val="00B174AD"/>
    <w:rsid w:val="00B237BB"/>
    <w:rsid w:val="00B23D60"/>
    <w:rsid w:val="00B240D8"/>
    <w:rsid w:val="00B24198"/>
    <w:rsid w:val="00B2492C"/>
    <w:rsid w:val="00B24DFD"/>
    <w:rsid w:val="00B257F3"/>
    <w:rsid w:val="00B258CC"/>
    <w:rsid w:val="00B25904"/>
    <w:rsid w:val="00B25BDD"/>
    <w:rsid w:val="00B261D2"/>
    <w:rsid w:val="00B2682E"/>
    <w:rsid w:val="00B305FB"/>
    <w:rsid w:val="00B30808"/>
    <w:rsid w:val="00B316B8"/>
    <w:rsid w:val="00B326A2"/>
    <w:rsid w:val="00B3632B"/>
    <w:rsid w:val="00B3722B"/>
    <w:rsid w:val="00B40449"/>
    <w:rsid w:val="00B40BE2"/>
    <w:rsid w:val="00B40CE9"/>
    <w:rsid w:val="00B43019"/>
    <w:rsid w:val="00B43466"/>
    <w:rsid w:val="00B43B7D"/>
    <w:rsid w:val="00B46DFC"/>
    <w:rsid w:val="00B46E1A"/>
    <w:rsid w:val="00B471EF"/>
    <w:rsid w:val="00B5038A"/>
    <w:rsid w:val="00B504C2"/>
    <w:rsid w:val="00B51F20"/>
    <w:rsid w:val="00B5284E"/>
    <w:rsid w:val="00B53435"/>
    <w:rsid w:val="00B55A73"/>
    <w:rsid w:val="00B607D6"/>
    <w:rsid w:val="00B6220C"/>
    <w:rsid w:val="00B62892"/>
    <w:rsid w:val="00B63C36"/>
    <w:rsid w:val="00B64CEC"/>
    <w:rsid w:val="00B64DF8"/>
    <w:rsid w:val="00B65386"/>
    <w:rsid w:val="00B664C5"/>
    <w:rsid w:val="00B66820"/>
    <w:rsid w:val="00B66B8D"/>
    <w:rsid w:val="00B66C6A"/>
    <w:rsid w:val="00B66E17"/>
    <w:rsid w:val="00B71B72"/>
    <w:rsid w:val="00B720AB"/>
    <w:rsid w:val="00B739EE"/>
    <w:rsid w:val="00B74A72"/>
    <w:rsid w:val="00B76639"/>
    <w:rsid w:val="00B76D4E"/>
    <w:rsid w:val="00B779B3"/>
    <w:rsid w:val="00B8189E"/>
    <w:rsid w:val="00B8252A"/>
    <w:rsid w:val="00B83D12"/>
    <w:rsid w:val="00B84574"/>
    <w:rsid w:val="00B900A5"/>
    <w:rsid w:val="00B901A3"/>
    <w:rsid w:val="00B91B99"/>
    <w:rsid w:val="00B92B1C"/>
    <w:rsid w:val="00B92B42"/>
    <w:rsid w:val="00B93AD7"/>
    <w:rsid w:val="00B94CE9"/>
    <w:rsid w:val="00B95795"/>
    <w:rsid w:val="00B9641F"/>
    <w:rsid w:val="00B9685E"/>
    <w:rsid w:val="00B972EA"/>
    <w:rsid w:val="00BA0AC1"/>
    <w:rsid w:val="00BA15C3"/>
    <w:rsid w:val="00BA3108"/>
    <w:rsid w:val="00BA3203"/>
    <w:rsid w:val="00BA33BB"/>
    <w:rsid w:val="00BA3748"/>
    <w:rsid w:val="00BA37D9"/>
    <w:rsid w:val="00BA4970"/>
    <w:rsid w:val="00BA4F7C"/>
    <w:rsid w:val="00BA4FF7"/>
    <w:rsid w:val="00BA5666"/>
    <w:rsid w:val="00BA5DB9"/>
    <w:rsid w:val="00BA6869"/>
    <w:rsid w:val="00BA7794"/>
    <w:rsid w:val="00BB0DDF"/>
    <w:rsid w:val="00BB1E59"/>
    <w:rsid w:val="00BB384C"/>
    <w:rsid w:val="00BB455F"/>
    <w:rsid w:val="00BB4B32"/>
    <w:rsid w:val="00BB7825"/>
    <w:rsid w:val="00BB7928"/>
    <w:rsid w:val="00BB7E29"/>
    <w:rsid w:val="00BC0B44"/>
    <w:rsid w:val="00BC27F4"/>
    <w:rsid w:val="00BC3305"/>
    <w:rsid w:val="00BC50FD"/>
    <w:rsid w:val="00BC53B6"/>
    <w:rsid w:val="00BC60E1"/>
    <w:rsid w:val="00BC6BFC"/>
    <w:rsid w:val="00BC77FD"/>
    <w:rsid w:val="00BD0CA8"/>
    <w:rsid w:val="00BD1330"/>
    <w:rsid w:val="00BD444C"/>
    <w:rsid w:val="00BD4F6C"/>
    <w:rsid w:val="00BD57BC"/>
    <w:rsid w:val="00BD5A4C"/>
    <w:rsid w:val="00BD64F9"/>
    <w:rsid w:val="00BD7154"/>
    <w:rsid w:val="00BE020A"/>
    <w:rsid w:val="00BE02EC"/>
    <w:rsid w:val="00BE0A58"/>
    <w:rsid w:val="00BE10E8"/>
    <w:rsid w:val="00BE2C84"/>
    <w:rsid w:val="00BE52FD"/>
    <w:rsid w:val="00BE5814"/>
    <w:rsid w:val="00BE5897"/>
    <w:rsid w:val="00BF0402"/>
    <w:rsid w:val="00BF1A5A"/>
    <w:rsid w:val="00BF1F56"/>
    <w:rsid w:val="00BF23EA"/>
    <w:rsid w:val="00BF2C83"/>
    <w:rsid w:val="00BF3DE0"/>
    <w:rsid w:val="00BF42AD"/>
    <w:rsid w:val="00BF4FAF"/>
    <w:rsid w:val="00BF6363"/>
    <w:rsid w:val="00BF657C"/>
    <w:rsid w:val="00BF67BA"/>
    <w:rsid w:val="00BF7534"/>
    <w:rsid w:val="00BF7A89"/>
    <w:rsid w:val="00C00041"/>
    <w:rsid w:val="00C019B8"/>
    <w:rsid w:val="00C01AD1"/>
    <w:rsid w:val="00C03140"/>
    <w:rsid w:val="00C109EC"/>
    <w:rsid w:val="00C11D7B"/>
    <w:rsid w:val="00C149D2"/>
    <w:rsid w:val="00C1748E"/>
    <w:rsid w:val="00C202B6"/>
    <w:rsid w:val="00C2063E"/>
    <w:rsid w:val="00C20805"/>
    <w:rsid w:val="00C20E2B"/>
    <w:rsid w:val="00C21151"/>
    <w:rsid w:val="00C222FB"/>
    <w:rsid w:val="00C231A3"/>
    <w:rsid w:val="00C2484A"/>
    <w:rsid w:val="00C24BD6"/>
    <w:rsid w:val="00C250AD"/>
    <w:rsid w:val="00C26642"/>
    <w:rsid w:val="00C267F5"/>
    <w:rsid w:val="00C2680D"/>
    <w:rsid w:val="00C30508"/>
    <w:rsid w:val="00C30E71"/>
    <w:rsid w:val="00C30FAF"/>
    <w:rsid w:val="00C32687"/>
    <w:rsid w:val="00C32F9C"/>
    <w:rsid w:val="00C335F7"/>
    <w:rsid w:val="00C33699"/>
    <w:rsid w:val="00C3487F"/>
    <w:rsid w:val="00C358F9"/>
    <w:rsid w:val="00C36607"/>
    <w:rsid w:val="00C36D5A"/>
    <w:rsid w:val="00C414EC"/>
    <w:rsid w:val="00C418D2"/>
    <w:rsid w:val="00C419A3"/>
    <w:rsid w:val="00C420B5"/>
    <w:rsid w:val="00C42578"/>
    <w:rsid w:val="00C42A89"/>
    <w:rsid w:val="00C432BC"/>
    <w:rsid w:val="00C459AE"/>
    <w:rsid w:val="00C461F7"/>
    <w:rsid w:val="00C50CC4"/>
    <w:rsid w:val="00C51CD0"/>
    <w:rsid w:val="00C527D6"/>
    <w:rsid w:val="00C534C9"/>
    <w:rsid w:val="00C5390B"/>
    <w:rsid w:val="00C53957"/>
    <w:rsid w:val="00C55F6E"/>
    <w:rsid w:val="00C568FE"/>
    <w:rsid w:val="00C56CDB"/>
    <w:rsid w:val="00C56EBA"/>
    <w:rsid w:val="00C57DBC"/>
    <w:rsid w:val="00C6125E"/>
    <w:rsid w:val="00C614B4"/>
    <w:rsid w:val="00C6230A"/>
    <w:rsid w:val="00C62CEF"/>
    <w:rsid w:val="00C631EF"/>
    <w:rsid w:val="00C63249"/>
    <w:rsid w:val="00C63B4C"/>
    <w:rsid w:val="00C63C1B"/>
    <w:rsid w:val="00C63EB0"/>
    <w:rsid w:val="00C6401C"/>
    <w:rsid w:val="00C644B7"/>
    <w:rsid w:val="00C647D8"/>
    <w:rsid w:val="00C6498C"/>
    <w:rsid w:val="00C64AEA"/>
    <w:rsid w:val="00C65430"/>
    <w:rsid w:val="00C65A59"/>
    <w:rsid w:val="00C66814"/>
    <w:rsid w:val="00C66BF0"/>
    <w:rsid w:val="00C677C1"/>
    <w:rsid w:val="00C71ECA"/>
    <w:rsid w:val="00C730E5"/>
    <w:rsid w:val="00C7434A"/>
    <w:rsid w:val="00C75FB8"/>
    <w:rsid w:val="00C773E4"/>
    <w:rsid w:val="00C77722"/>
    <w:rsid w:val="00C806E6"/>
    <w:rsid w:val="00C81119"/>
    <w:rsid w:val="00C81284"/>
    <w:rsid w:val="00C817DC"/>
    <w:rsid w:val="00C81ED8"/>
    <w:rsid w:val="00C822BF"/>
    <w:rsid w:val="00C825F2"/>
    <w:rsid w:val="00C832FA"/>
    <w:rsid w:val="00C837F6"/>
    <w:rsid w:val="00C84585"/>
    <w:rsid w:val="00C84A71"/>
    <w:rsid w:val="00C855A2"/>
    <w:rsid w:val="00C8605A"/>
    <w:rsid w:val="00C86404"/>
    <w:rsid w:val="00C87001"/>
    <w:rsid w:val="00C871B0"/>
    <w:rsid w:val="00C873B9"/>
    <w:rsid w:val="00C87EFA"/>
    <w:rsid w:val="00C92235"/>
    <w:rsid w:val="00C9254C"/>
    <w:rsid w:val="00C9289E"/>
    <w:rsid w:val="00C9361E"/>
    <w:rsid w:val="00C9410F"/>
    <w:rsid w:val="00C946D2"/>
    <w:rsid w:val="00C95FDA"/>
    <w:rsid w:val="00CA13CD"/>
    <w:rsid w:val="00CA4B63"/>
    <w:rsid w:val="00CA5993"/>
    <w:rsid w:val="00CA6CCE"/>
    <w:rsid w:val="00CA729B"/>
    <w:rsid w:val="00CB0876"/>
    <w:rsid w:val="00CB0FC8"/>
    <w:rsid w:val="00CB1422"/>
    <w:rsid w:val="00CB14D8"/>
    <w:rsid w:val="00CB1BA9"/>
    <w:rsid w:val="00CB3BC0"/>
    <w:rsid w:val="00CB3DCB"/>
    <w:rsid w:val="00CB690E"/>
    <w:rsid w:val="00CB6A9C"/>
    <w:rsid w:val="00CB709A"/>
    <w:rsid w:val="00CC06DE"/>
    <w:rsid w:val="00CC21CB"/>
    <w:rsid w:val="00CC27B7"/>
    <w:rsid w:val="00CC37EC"/>
    <w:rsid w:val="00CC3D3A"/>
    <w:rsid w:val="00CC4027"/>
    <w:rsid w:val="00CC45FE"/>
    <w:rsid w:val="00CC47A1"/>
    <w:rsid w:val="00CC50D7"/>
    <w:rsid w:val="00CC6D01"/>
    <w:rsid w:val="00CC7A75"/>
    <w:rsid w:val="00CC7BBD"/>
    <w:rsid w:val="00CC7FE5"/>
    <w:rsid w:val="00CD1603"/>
    <w:rsid w:val="00CD4183"/>
    <w:rsid w:val="00CD43D4"/>
    <w:rsid w:val="00CD62D9"/>
    <w:rsid w:val="00CD719A"/>
    <w:rsid w:val="00CD71DC"/>
    <w:rsid w:val="00CE03A1"/>
    <w:rsid w:val="00CE2702"/>
    <w:rsid w:val="00CE4B1B"/>
    <w:rsid w:val="00CE4DC1"/>
    <w:rsid w:val="00CE5163"/>
    <w:rsid w:val="00CE7652"/>
    <w:rsid w:val="00CE7E7C"/>
    <w:rsid w:val="00CF3F02"/>
    <w:rsid w:val="00CF539F"/>
    <w:rsid w:val="00D00223"/>
    <w:rsid w:val="00D02464"/>
    <w:rsid w:val="00D0263B"/>
    <w:rsid w:val="00D028DB"/>
    <w:rsid w:val="00D02A19"/>
    <w:rsid w:val="00D03DDD"/>
    <w:rsid w:val="00D04A8A"/>
    <w:rsid w:val="00D0567C"/>
    <w:rsid w:val="00D05880"/>
    <w:rsid w:val="00D06BFB"/>
    <w:rsid w:val="00D0700A"/>
    <w:rsid w:val="00D0793D"/>
    <w:rsid w:val="00D10955"/>
    <w:rsid w:val="00D10E72"/>
    <w:rsid w:val="00D10F7A"/>
    <w:rsid w:val="00D13D27"/>
    <w:rsid w:val="00D14F0E"/>
    <w:rsid w:val="00D17572"/>
    <w:rsid w:val="00D20476"/>
    <w:rsid w:val="00D2052F"/>
    <w:rsid w:val="00D22FC3"/>
    <w:rsid w:val="00D23B48"/>
    <w:rsid w:val="00D23DD1"/>
    <w:rsid w:val="00D25EFA"/>
    <w:rsid w:val="00D262F3"/>
    <w:rsid w:val="00D27619"/>
    <w:rsid w:val="00D2782D"/>
    <w:rsid w:val="00D319B8"/>
    <w:rsid w:val="00D32240"/>
    <w:rsid w:val="00D32891"/>
    <w:rsid w:val="00D330E6"/>
    <w:rsid w:val="00D3498E"/>
    <w:rsid w:val="00D34EF2"/>
    <w:rsid w:val="00D35395"/>
    <w:rsid w:val="00D353DF"/>
    <w:rsid w:val="00D35E82"/>
    <w:rsid w:val="00D37168"/>
    <w:rsid w:val="00D414B9"/>
    <w:rsid w:val="00D42AB6"/>
    <w:rsid w:val="00D43842"/>
    <w:rsid w:val="00D44698"/>
    <w:rsid w:val="00D463C0"/>
    <w:rsid w:val="00D46AD9"/>
    <w:rsid w:val="00D5011F"/>
    <w:rsid w:val="00D52091"/>
    <w:rsid w:val="00D528F9"/>
    <w:rsid w:val="00D52FE8"/>
    <w:rsid w:val="00D53269"/>
    <w:rsid w:val="00D5583B"/>
    <w:rsid w:val="00D55E51"/>
    <w:rsid w:val="00D5679B"/>
    <w:rsid w:val="00D63C87"/>
    <w:rsid w:val="00D6443F"/>
    <w:rsid w:val="00D660BE"/>
    <w:rsid w:val="00D66883"/>
    <w:rsid w:val="00D70046"/>
    <w:rsid w:val="00D724A5"/>
    <w:rsid w:val="00D73292"/>
    <w:rsid w:val="00D73A8E"/>
    <w:rsid w:val="00D740EE"/>
    <w:rsid w:val="00D74649"/>
    <w:rsid w:val="00D74780"/>
    <w:rsid w:val="00D75C9C"/>
    <w:rsid w:val="00D769B3"/>
    <w:rsid w:val="00D775CB"/>
    <w:rsid w:val="00D77980"/>
    <w:rsid w:val="00D80B8D"/>
    <w:rsid w:val="00D80EC0"/>
    <w:rsid w:val="00D8246C"/>
    <w:rsid w:val="00D82C5E"/>
    <w:rsid w:val="00D83003"/>
    <w:rsid w:val="00D8303A"/>
    <w:rsid w:val="00D83A05"/>
    <w:rsid w:val="00D84683"/>
    <w:rsid w:val="00D864E8"/>
    <w:rsid w:val="00D86B6F"/>
    <w:rsid w:val="00D86BB0"/>
    <w:rsid w:val="00D917FA"/>
    <w:rsid w:val="00D9184A"/>
    <w:rsid w:val="00D9242F"/>
    <w:rsid w:val="00D93467"/>
    <w:rsid w:val="00D93DC1"/>
    <w:rsid w:val="00D946DF"/>
    <w:rsid w:val="00D94A10"/>
    <w:rsid w:val="00D9683E"/>
    <w:rsid w:val="00D97294"/>
    <w:rsid w:val="00DA017E"/>
    <w:rsid w:val="00DA0B1C"/>
    <w:rsid w:val="00DA1A70"/>
    <w:rsid w:val="00DA3027"/>
    <w:rsid w:val="00DA35CC"/>
    <w:rsid w:val="00DA5D59"/>
    <w:rsid w:val="00DA6C38"/>
    <w:rsid w:val="00DA6C84"/>
    <w:rsid w:val="00DB0683"/>
    <w:rsid w:val="00DB0CB2"/>
    <w:rsid w:val="00DB3396"/>
    <w:rsid w:val="00DB3530"/>
    <w:rsid w:val="00DB367B"/>
    <w:rsid w:val="00DB429A"/>
    <w:rsid w:val="00DB55AD"/>
    <w:rsid w:val="00DB60DF"/>
    <w:rsid w:val="00DB65C1"/>
    <w:rsid w:val="00DB6F3F"/>
    <w:rsid w:val="00DB7C1F"/>
    <w:rsid w:val="00DC04A1"/>
    <w:rsid w:val="00DC0FC5"/>
    <w:rsid w:val="00DC197C"/>
    <w:rsid w:val="00DC36CC"/>
    <w:rsid w:val="00DC4411"/>
    <w:rsid w:val="00DC4C8C"/>
    <w:rsid w:val="00DC5DCC"/>
    <w:rsid w:val="00DC7520"/>
    <w:rsid w:val="00DC752B"/>
    <w:rsid w:val="00DD0268"/>
    <w:rsid w:val="00DD27F6"/>
    <w:rsid w:val="00DD2AF5"/>
    <w:rsid w:val="00DD30E1"/>
    <w:rsid w:val="00DD40DB"/>
    <w:rsid w:val="00DD4963"/>
    <w:rsid w:val="00DD49E1"/>
    <w:rsid w:val="00DD4F6C"/>
    <w:rsid w:val="00DD58A3"/>
    <w:rsid w:val="00DD6C3F"/>
    <w:rsid w:val="00DD78DD"/>
    <w:rsid w:val="00DD7C6C"/>
    <w:rsid w:val="00DE038E"/>
    <w:rsid w:val="00DE381E"/>
    <w:rsid w:val="00DE3940"/>
    <w:rsid w:val="00DE548B"/>
    <w:rsid w:val="00DE5891"/>
    <w:rsid w:val="00DE64D5"/>
    <w:rsid w:val="00DE656B"/>
    <w:rsid w:val="00DE65F7"/>
    <w:rsid w:val="00DE6F1F"/>
    <w:rsid w:val="00DE74C2"/>
    <w:rsid w:val="00DE76B0"/>
    <w:rsid w:val="00DF05BB"/>
    <w:rsid w:val="00DF0CE3"/>
    <w:rsid w:val="00DF1BAD"/>
    <w:rsid w:val="00DF224B"/>
    <w:rsid w:val="00DF25CC"/>
    <w:rsid w:val="00DF2FA9"/>
    <w:rsid w:val="00DF3728"/>
    <w:rsid w:val="00DF468A"/>
    <w:rsid w:val="00DF5019"/>
    <w:rsid w:val="00DF54B8"/>
    <w:rsid w:val="00DF5FC2"/>
    <w:rsid w:val="00DF725E"/>
    <w:rsid w:val="00DF732C"/>
    <w:rsid w:val="00E00237"/>
    <w:rsid w:val="00E00BE1"/>
    <w:rsid w:val="00E022E4"/>
    <w:rsid w:val="00E022EC"/>
    <w:rsid w:val="00E02605"/>
    <w:rsid w:val="00E03613"/>
    <w:rsid w:val="00E04256"/>
    <w:rsid w:val="00E0510A"/>
    <w:rsid w:val="00E0560D"/>
    <w:rsid w:val="00E0568A"/>
    <w:rsid w:val="00E13565"/>
    <w:rsid w:val="00E14723"/>
    <w:rsid w:val="00E14A64"/>
    <w:rsid w:val="00E152A9"/>
    <w:rsid w:val="00E1776D"/>
    <w:rsid w:val="00E17DC6"/>
    <w:rsid w:val="00E21E1F"/>
    <w:rsid w:val="00E222F0"/>
    <w:rsid w:val="00E23B73"/>
    <w:rsid w:val="00E25A87"/>
    <w:rsid w:val="00E26CF6"/>
    <w:rsid w:val="00E304C4"/>
    <w:rsid w:val="00E30A14"/>
    <w:rsid w:val="00E3194E"/>
    <w:rsid w:val="00E3307B"/>
    <w:rsid w:val="00E3354C"/>
    <w:rsid w:val="00E33692"/>
    <w:rsid w:val="00E33A89"/>
    <w:rsid w:val="00E34612"/>
    <w:rsid w:val="00E34638"/>
    <w:rsid w:val="00E36916"/>
    <w:rsid w:val="00E372D0"/>
    <w:rsid w:val="00E375B4"/>
    <w:rsid w:val="00E3770B"/>
    <w:rsid w:val="00E432A3"/>
    <w:rsid w:val="00E43C99"/>
    <w:rsid w:val="00E44D7A"/>
    <w:rsid w:val="00E467A2"/>
    <w:rsid w:val="00E46BB1"/>
    <w:rsid w:val="00E47A71"/>
    <w:rsid w:val="00E502C9"/>
    <w:rsid w:val="00E52772"/>
    <w:rsid w:val="00E52FF8"/>
    <w:rsid w:val="00E552C0"/>
    <w:rsid w:val="00E555B4"/>
    <w:rsid w:val="00E55C38"/>
    <w:rsid w:val="00E57E82"/>
    <w:rsid w:val="00E60017"/>
    <w:rsid w:val="00E60BB5"/>
    <w:rsid w:val="00E611E4"/>
    <w:rsid w:val="00E61273"/>
    <w:rsid w:val="00E61669"/>
    <w:rsid w:val="00E6215E"/>
    <w:rsid w:val="00E62493"/>
    <w:rsid w:val="00E6313B"/>
    <w:rsid w:val="00E6340F"/>
    <w:rsid w:val="00E63C4C"/>
    <w:rsid w:val="00E64446"/>
    <w:rsid w:val="00E65F9C"/>
    <w:rsid w:val="00E67C72"/>
    <w:rsid w:val="00E70BCC"/>
    <w:rsid w:val="00E70D9D"/>
    <w:rsid w:val="00E71576"/>
    <w:rsid w:val="00E721E1"/>
    <w:rsid w:val="00E7407A"/>
    <w:rsid w:val="00E750AD"/>
    <w:rsid w:val="00E7538C"/>
    <w:rsid w:val="00E75971"/>
    <w:rsid w:val="00E76652"/>
    <w:rsid w:val="00E77E7B"/>
    <w:rsid w:val="00E77FDB"/>
    <w:rsid w:val="00E8026B"/>
    <w:rsid w:val="00E80811"/>
    <w:rsid w:val="00E84C9C"/>
    <w:rsid w:val="00E85F75"/>
    <w:rsid w:val="00E861F8"/>
    <w:rsid w:val="00E86EF3"/>
    <w:rsid w:val="00E87C9D"/>
    <w:rsid w:val="00E87F5C"/>
    <w:rsid w:val="00E9030D"/>
    <w:rsid w:val="00E9057B"/>
    <w:rsid w:val="00E90741"/>
    <w:rsid w:val="00E90FBF"/>
    <w:rsid w:val="00E91558"/>
    <w:rsid w:val="00E922DF"/>
    <w:rsid w:val="00E9349E"/>
    <w:rsid w:val="00E94B3B"/>
    <w:rsid w:val="00E964F8"/>
    <w:rsid w:val="00E96D1A"/>
    <w:rsid w:val="00EA016E"/>
    <w:rsid w:val="00EA1071"/>
    <w:rsid w:val="00EA1106"/>
    <w:rsid w:val="00EA2887"/>
    <w:rsid w:val="00EA38B1"/>
    <w:rsid w:val="00EA42C9"/>
    <w:rsid w:val="00EA6D62"/>
    <w:rsid w:val="00EA7660"/>
    <w:rsid w:val="00EB201C"/>
    <w:rsid w:val="00EB2E51"/>
    <w:rsid w:val="00EB3B45"/>
    <w:rsid w:val="00EB4064"/>
    <w:rsid w:val="00EB42AC"/>
    <w:rsid w:val="00EB5D28"/>
    <w:rsid w:val="00EB5E82"/>
    <w:rsid w:val="00EB759E"/>
    <w:rsid w:val="00EC1289"/>
    <w:rsid w:val="00EC1742"/>
    <w:rsid w:val="00EC2E1D"/>
    <w:rsid w:val="00EC2F4A"/>
    <w:rsid w:val="00EC3F4A"/>
    <w:rsid w:val="00EC5E89"/>
    <w:rsid w:val="00EC6398"/>
    <w:rsid w:val="00EC70D8"/>
    <w:rsid w:val="00EC717D"/>
    <w:rsid w:val="00ED0401"/>
    <w:rsid w:val="00ED06D7"/>
    <w:rsid w:val="00ED0977"/>
    <w:rsid w:val="00ED1C5E"/>
    <w:rsid w:val="00ED290A"/>
    <w:rsid w:val="00ED2B23"/>
    <w:rsid w:val="00ED36D8"/>
    <w:rsid w:val="00ED36FF"/>
    <w:rsid w:val="00ED688D"/>
    <w:rsid w:val="00ED6EC3"/>
    <w:rsid w:val="00ED7AB6"/>
    <w:rsid w:val="00EE004E"/>
    <w:rsid w:val="00EE0315"/>
    <w:rsid w:val="00EE1052"/>
    <w:rsid w:val="00EE138E"/>
    <w:rsid w:val="00EE503B"/>
    <w:rsid w:val="00EE52CA"/>
    <w:rsid w:val="00EE5BEC"/>
    <w:rsid w:val="00EE5D2F"/>
    <w:rsid w:val="00EE63C4"/>
    <w:rsid w:val="00EE6691"/>
    <w:rsid w:val="00EE70C4"/>
    <w:rsid w:val="00EE7734"/>
    <w:rsid w:val="00EE778E"/>
    <w:rsid w:val="00EF1A5F"/>
    <w:rsid w:val="00EF2A57"/>
    <w:rsid w:val="00EF499E"/>
    <w:rsid w:val="00EF5317"/>
    <w:rsid w:val="00EF642C"/>
    <w:rsid w:val="00EF6573"/>
    <w:rsid w:val="00EF736F"/>
    <w:rsid w:val="00F002F5"/>
    <w:rsid w:val="00F00DF4"/>
    <w:rsid w:val="00F015F8"/>
    <w:rsid w:val="00F02360"/>
    <w:rsid w:val="00F02845"/>
    <w:rsid w:val="00F02FF3"/>
    <w:rsid w:val="00F03646"/>
    <w:rsid w:val="00F04D3D"/>
    <w:rsid w:val="00F056C1"/>
    <w:rsid w:val="00F060BD"/>
    <w:rsid w:val="00F112BA"/>
    <w:rsid w:val="00F117A0"/>
    <w:rsid w:val="00F11ABB"/>
    <w:rsid w:val="00F12073"/>
    <w:rsid w:val="00F12969"/>
    <w:rsid w:val="00F12AE2"/>
    <w:rsid w:val="00F15004"/>
    <w:rsid w:val="00F171AB"/>
    <w:rsid w:val="00F17C43"/>
    <w:rsid w:val="00F226DC"/>
    <w:rsid w:val="00F22A86"/>
    <w:rsid w:val="00F22BB6"/>
    <w:rsid w:val="00F2306A"/>
    <w:rsid w:val="00F238F4"/>
    <w:rsid w:val="00F241F6"/>
    <w:rsid w:val="00F24A4C"/>
    <w:rsid w:val="00F24BF4"/>
    <w:rsid w:val="00F25055"/>
    <w:rsid w:val="00F25208"/>
    <w:rsid w:val="00F2623A"/>
    <w:rsid w:val="00F2669E"/>
    <w:rsid w:val="00F26C0E"/>
    <w:rsid w:val="00F27892"/>
    <w:rsid w:val="00F30719"/>
    <w:rsid w:val="00F30876"/>
    <w:rsid w:val="00F31C43"/>
    <w:rsid w:val="00F3272E"/>
    <w:rsid w:val="00F330CA"/>
    <w:rsid w:val="00F346C2"/>
    <w:rsid w:val="00F34CDE"/>
    <w:rsid w:val="00F352D5"/>
    <w:rsid w:val="00F3536B"/>
    <w:rsid w:val="00F356BD"/>
    <w:rsid w:val="00F362A9"/>
    <w:rsid w:val="00F40F90"/>
    <w:rsid w:val="00F41CC6"/>
    <w:rsid w:val="00F426BE"/>
    <w:rsid w:val="00F44192"/>
    <w:rsid w:val="00F44A41"/>
    <w:rsid w:val="00F51164"/>
    <w:rsid w:val="00F5191B"/>
    <w:rsid w:val="00F51F7A"/>
    <w:rsid w:val="00F52117"/>
    <w:rsid w:val="00F528D0"/>
    <w:rsid w:val="00F53203"/>
    <w:rsid w:val="00F554A6"/>
    <w:rsid w:val="00F5558E"/>
    <w:rsid w:val="00F56600"/>
    <w:rsid w:val="00F56BC0"/>
    <w:rsid w:val="00F57431"/>
    <w:rsid w:val="00F57F07"/>
    <w:rsid w:val="00F6045B"/>
    <w:rsid w:val="00F60690"/>
    <w:rsid w:val="00F61AF5"/>
    <w:rsid w:val="00F61E4F"/>
    <w:rsid w:val="00F6331C"/>
    <w:rsid w:val="00F63409"/>
    <w:rsid w:val="00F63F57"/>
    <w:rsid w:val="00F64688"/>
    <w:rsid w:val="00F660F7"/>
    <w:rsid w:val="00F66224"/>
    <w:rsid w:val="00F731B4"/>
    <w:rsid w:val="00F74527"/>
    <w:rsid w:val="00F74860"/>
    <w:rsid w:val="00F75D5A"/>
    <w:rsid w:val="00F7709D"/>
    <w:rsid w:val="00F809BD"/>
    <w:rsid w:val="00F81264"/>
    <w:rsid w:val="00F848B0"/>
    <w:rsid w:val="00F8513E"/>
    <w:rsid w:val="00F8566D"/>
    <w:rsid w:val="00F85BD0"/>
    <w:rsid w:val="00F8753D"/>
    <w:rsid w:val="00F876ED"/>
    <w:rsid w:val="00F92B4F"/>
    <w:rsid w:val="00F93430"/>
    <w:rsid w:val="00F93CCF"/>
    <w:rsid w:val="00F955E3"/>
    <w:rsid w:val="00F95BB3"/>
    <w:rsid w:val="00F9612F"/>
    <w:rsid w:val="00F96701"/>
    <w:rsid w:val="00F97251"/>
    <w:rsid w:val="00F9780B"/>
    <w:rsid w:val="00FA0168"/>
    <w:rsid w:val="00FA073A"/>
    <w:rsid w:val="00FA15CD"/>
    <w:rsid w:val="00FA1C5B"/>
    <w:rsid w:val="00FA1D3F"/>
    <w:rsid w:val="00FA3263"/>
    <w:rsid w:val="00FA4182"/>
    <w:rsid w:val="00FA57AE"/>
    <w:rsid w:val="00FA60A0"/>
    <w:rsid w:val="00FA6638"/>
    <w:rsid w:val="00FA67C2"/>
    <w:rsid w:val="00FA6CA4"/>
    <w:rsid w:val="00FB03E5"/>
    <w:rsid w:val="00FB13C7"/>
    <w:rsid w:val="00FB1BA9"/>
    <w:rsid w:val="00FB209C"/>
    <w:rsid w:val="00FB24C0"/>
    <w:rsid w:val="00FB3C3B"/>
    <w:rsid w:val="00FB4221"/>
    <w:rsid w:val="00FB42DA"/>
    <w:rsid w:val="00FB4809"/>
    <w:rsid w:val="00FB5457"/>
    <w:rsid w:val="00FB5758"/>
    <w:rsid w:val="00FB5871"/>
    <w:rsid w:val="00FB652D"/>
    <w:rsid w:val="00FB6D0B"/>
    <w:rsid w:val="00FB6E21"/>
    <w:rsid w:val="00FB70B3"/>
    <w:rsid w:val="00FC0618"/>
    <w:rsid w:val="00FC120C"/>
    <w:rsid w:val="00FC12B0"/>
    <w:rsid w:val="00FC2B16"/>
    <w:rsid w:val="00FC2CD7"/>
    <w:rsid w:val="00FC32C2"/>
    <w:rsid w:val="00FC46A3"/>
    <w:rsid w:val="00FC568E"/>
    <w:rsid w:val="00FC6231"/>
    <w:rsid w:val="00FC6321"/>
    <w:rsid w:val="00FC64B5"/>
    <w:rsid w:val="00FC659C"/>
    <w:rsid w:val="00FC6886"/>
    <w:rsid w:val="00FD0CA0"/>
    <w:rsid w:val="00FD1FDE"/>
    <w:rsid w:val="00FD52CB"/>
    <w:rsid w:val="00FD6254"/>
    <w:rsid w:val="00FD7A94"/>
    <w:rsid w:val="00FE1440"/>
    <w:rsid w:val="00FE18F0"/>
    <w:rsid w:val="00FE1FDC"/>
    <w:rsid w:val="00FE2B4A"/>
    <w:rsid w:val="00FE2C1B"/>
    <w:rsid w:val="00FE47F2"/>
    <w:rsid w:val="00FE4FEA"/>
    <w:rsid w:val="00FE5183"/>
    <w:rsid w:val="00FE7D46"/>
    <w:rsid w:val="00FF291F"/>
    <w:rsid w:val="00FF3C7F"/>
    <w:rsid w:val="00FF3F34"/>
    <w:rsid w:val="00FF56AD"/>
    <w:rsid w:val="00FF6104"/>
    <w:rsid w:val="00FF633A"/>
    <w:rsid w:val="00FF6865"/>
    <w:rsid w:val="00FF6D18"/>
    <w:rsid w:val="00FF6EE7"/>
    <w:rsid w:val="00FF7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4337"/>
    <o:shapelayout v:ext="edit">
      <o:idmap v:ext="edit" data="1"/>
    </o:shapelayout>
  </w:shapeDefaults>
  <w:decimalSymbol w:val=","/>
  <w:listSeparator w:val=";"/>
  <w14:docId w14:val="52FE9EF4"/>
  <w15:docId w15:val="{0587A838-C9E6-45AA-86C8-B2A2651A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character" w:styleId="Intensieveverwijzing">
    <w:name w:val="Intense Reference"/>
    <w:basedOn w:val="Standaardalinea-lettertype"/>
    <w:uiPriority w:val="32"/>
    <w:qFormat/>
    <w:rsid w:val="00BA5666"/>
    <w:rPr>
      <w:b/>
      <w:bCs/>
      <w:smallCaps/>
      <w:color w:val="4F81BD" w:themeColor="accent1"/>
      <w:spacing w:val="5"/>
    </w:rPr>
  </w:style>
  <w:style w:type="paragraph" w:styleId="Geenafstand">
    <w:name w:val="No Spacing"/>
    <w:uiPriority w:val="1"/>
    <w:qFormat/>
    <w:rsid w:val="00245CF0"/>
    <w:rPr>
      <w:rFonts w:ascii="Arial" w:eastAsiaTheme="minorHAnsi" w:hAnsi="Arial" w:cstheme="minorBidi"/>
      <w:szCs w:val="22"/>
      <w:lang w:eastAsia="en-US"/>
    </w:rPr>
  </w:style>
  <w:style w:type="character" w:customStyle="1" w:styleId="UnresolvedMention">
    <w:name w:val="Unresolved Mention"/>
    <w:basedOn w:val="Standaardalinea-lettertype"/>
    <w:uiPriority w:val="99"/>
    <w:semiHidden/>
    <w:unhideWhenUsed/>
    <w:rsid w:val="00173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07038231">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07533434">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546838198">
      <w:bodyDiv w:val="1"/>
      <w:marLeft w:val="0"/>
      <w:marRight w:val="0"/>
      <w:marTop w:val="0"/>
      <w:marBottom w:val="0"/>
      <w:divBdr>
        <w:top w:val="none" w:sz="0" w:space="0" w:color="auto"/>
        <w:left w:val="none" w:sz="0" w:space="0" w:color="auto"/>
        <w:bottom w:val="none" w:sz="0" w:space="0" w:color="auto"/>
        <w:right w:val="none" w:sz="0" w:space="0" w:color="auto"/>
      </w:divBdr>
    </w:div>
    <w:div w:id="547684649">
      <w:bodyDiv w:val="1"/>
      <w:marLeft w:val="0"/>
      <w:marRight w:val="0"/>
      <w:marTop w:val="0"/>
      <w:marBottom w:val="0"/>
      <w:divBdr>
        <w:top w:val="none" w:sz="0" w:space="0" w:color="auto"/>
        <w:left w:val="none" w:sz="0" w:space="0" w:color="auto"/>
        <w:bottom w:val="none" w:sz="0" w:space="0" w:color="auto"/>
        <w:right w:val="none" w:sz="0" w:space="0" w:color="auto"/>
      </w:divBdr>
    </w:div>
    <w:div w:id="602539114">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212956">
      <w:bodyDiv w:val="1"/>
      <w:marLeft w:val="0"/>
      <w:marRight w:val="0"/>
      <w:marTop w:val="0"/>
      <w:marBottom w:val="0"/>
      <w:divBdr>
        <w:top w:val="none" w:sz="0" w:space="0" w:color="auto"/>
        <w:left w:val="none" w:sz="0" w:space="0" w:color="auto"/>
        <w:bottom w:val="none" w:sz="0" w:space="0" w:color="auto"/>
        <w:right w:val="none" w:sz="0" w:space="0" w:color="auto"/>
      </w:divBdr>
    </w:div>
    <w:div w:id="861632690">
      <w:bodyDiv w:val="1"/>
      <w:marLeft w:val="0"/>
      <w:marRight w:val="0"/>
      <w:marTop w:val="0"/>
      <w:marBottom w:val="0"/>
      <w:divBdr>
        <w:top w:val="none" w:sz="0" w:space="0" w:color="auto"/>
        <w:left w:val="none" w:sz="0" w:space="0" w:color="auto"/>
        <w:bottom w:val="none" w:sz="0" w:space="0" w:color="auto"/>
        <w:right w:val="none" w:sz="0" w:space="0" w:color="auto"/>
      </w:divBdr>
    </w:div>
    <w:div w:id="1078164721">
      <w:bodyDiv w:val="1"/>
      <w:marLeft w:val="0"/>
      <w:marRight w:val="0"/>
      <w:marTop w:val="0"/>
      <w:marBottom w:val="0"/>
      <w:divBdr>
        <w:top w:val="none" w:sz="0" w:space="0" w:color="auto"/>
        <w:left w:val="none" w:sz="0" w:space="0" w:color="auto"/>
        <w:bottom w:val="none" w:sz="0" w:space="0" w:color="auto"/>
        <w:right w:val="none" w:sz="0" w:space="0" w:color="auto"/>
      </w:divBdr>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136294879">
      <w:bodyDiv w:val="1"/>
      <w:marLeft w:val="0"/>
      <w:marRight w:val="0"/>
      <w:marTop w:val="0"/>
      <w:marBottom w:val="0"/>
      <w:divBdr>
        <w:top w:val="none" w:sz="0" w:space="0" w:color="auto"/>
        <w:left w:val="none" w:sz="0" w:space="0" w:color="auto"/>
        <w:bottom w:val="none" w:sz="0" w:space="0" w:color="auto"/>
        <w:right w:val="none" w:sz="0" w:space="0" w:color="auto"/>
      </w:divBdr>
    </w:div>
    <w:div w:id="1142650203">
      <w:bodyDiv w:val="1"/>
      <w:marLeft w:val="0"/>
      <w:marRight w:val="0"/>
      <w:marTop w:val="0"/>
      <w:marBottom w:val="0"/>
      <w:divBdr>
        <w:top w:val="none" w:sz="0" w:space="0" w:color="auto"/>
        <w:left w:val="none" w:sz="0" w:space="0" w:color="auto"/>
        <w:bottom w:val="none" w:sz="0" w:space="0" w:color="auto"/>
        <w:right w:val="none" w:sz="0" w:space="0" w:color="auto"/>
      </w:divBdr>
    </w:div>
    <w:div w:id="1175651712">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245727526">
      <w:bodyDiv w:val="1"/>
      <w:marLeft w:val="0"/>
      <w:marRight w:val="0"/>
      <w:marTop w:val="0"/>
      <w:marBottom w:val="0"/>
      <w:divBdr>
        <w:top w:val="none" w:sz="0" w:space="0" w:color="auto"/>
        <w:left w:val="none" w:sz="0" w:space="0" w:color="auto"/>
        <w:bottom w:val="none" w:sz="0" w:space="0" w:color="auto"/>
        <w:right w:val="none" w:sz="0" w:space="0" w:color="auto"/>
      </w:divBdr>
    </w:div>
    <w:div w:id="1257250603">
      <w:bodyDiv w:val="1"/>
      <w:marLeft w:val="0"/>
      <w:marRight w:val="0"/>
      <w:marTop w:val="0"/>
      <w:marBottom w:val="0"/>
      <w:divBdr>
        <w:top w:val="none" w:sz="0" w:space="0" w:color="auto"/>
        <w:left w:val="none" w:sz="0" w:space="0" w:color="auto"/>
        <w:bottom w:val="none" w:sz="0" w:space="0" w:color="auto"/>
        <w:right w:val="none" w:sz="0" w:space="0" w:color="auto"/>
      </w:divBdr>
    </w:div>
    <w:div w:id="1392457765">
      <w:bodyDiv w:val="1"/>
      <w:marLeft w:val="0"/>
      <w:marRight w:val="0"/>
      <w:marTop w:val="0"/>
      <w:marBottom w:val="0"/>
      <w:divBdr>
        <w:top w:val="none" w:sz="0" w:space="0" w:color="auto"/>
        <w:left w:val="none" w:sz="0" w:space="0" w:color="auto"/>
        <w:bottom w:val="none" w:sz="0" w:space="0" w:color="auto"/>
        <w:right w:val="none" w:sz="0" w:space="0" w:color="auto"/>
      </w:divBdr>
    </w:div>
    <w:div w:id="1482306938">
      <w:bodyDiv w:val="1"/>
      <w:marLeft w:val="0"/>
      <w:marRight w:val="0"/>
      <w:marTop w:val="0"/>
      <w:marBottom w:val="0"/>
      <w:divBdr>
        <w:top w:val="none" w:sz="0" w:space="0" w:color="auto"/>
        <w:left w:val="none" w:sz="0" w:space="0" w:color="auto"/>
        <w:bottom w:val="none" w:sz="0" w:space="0" w:color="auto"/>
        <w:right w:val="none" w:sz="0" w:space="0" w:color="auto"/>
      </w:divBdr>
    </w:div>
    <w:div w:id="1600869695">
      <w:bodyDiv w:val="1"/>
      <w:marLeft w:val="0"/>
      <w:marRight w:val="0"/>
      <w:marTop w:val="0"/>
      <w:marBottom w:val="0"/>
      <w:divBdr>
        <w:top w:val="none" w:sz="0" w:space="0" w:color="auto"/>
        <w:left w:val="none" w:sz="0" w:space="0" w:color="auto"/>
        <w:bottom w:val="none" w:sz="0" w:space="0" w:color="auto"/>
        <w:right w:val="none" w:sz="0" w:space="0" w:color="auto"/>
      </w:divBdr>
    </w:div>
    <w:div w:id="1674608226">
      <w:bodyDiv w:val="1"/>
      <w:marLeft w:val="0"/>
      <w:marRight w:val="0"/>
      <w:marTop w:val="0"/>
      <w:marBottom w:val="0"/>
      <w:divBdr>
        <w:top w:val="none" w:sz="0" w:space="0" w:color="auto"/>
        <w:left w:val="none" w:sz="0" w:space="0" w:color="auto"/>
        <w:bottom w:val="none" w:sz="0" w:space="0" w:color="auto"/>
        <w:right w:val="none" w:sz="0" w:space="0" w:color="auto"/>
      </w:divBdr>
    </w:div>
    <w:div w:id="1687055247">
      <w:bodyDiv w:val="1"/>
      <w:marLeft w:val="0"/>
      <w:marRight w:val="0"/>
      <w:marTop w:val="0"/>
      <w:marBottom w:val="0"/>
      <w:divBdr>
        <w:top w:val="none" w:sz="0" w:space="0" w:color="auto"/>
        <w:left w:val="none" w:sz="0" w:space="0" w:color="auto"/>
        <w:bottom w:val="none" w:sz="0" w:space="0" w:color="auto"/>
        <w:right w:val="none" w:sz="0" w:space="0" w:color="auto"/>
      </w:divBdr>
    </w:div>
    <w:div w:id="16898694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227616">
      <w:bodyDiv w:val="1"/>
      <w:marLeft w:val="0"/>
      <w:marRight w:val="0"/>
      <w:marTop w:val="0"/>
      <w:marBottom w:val="0"/>
      <w:divBdr>
        <w:top w:val="none" w:sz="0" w:space="0" w:color="auto"/>
        <w:left w:val="none" w:sz="0" w:space="0" w:color="auto"/>
        <w:bottom w:val="none" w:sz="0" w:space="0" w:color="auto"/>
        <w:right w:val="none" w:sz="0" w:space="0" w:color="auto"/>
      </w:divBdr>
    </w:div>
    <w:div w:id="21426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ctuur@peelenmaas.nl"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9C6D4-97B0-41A3-BE36-FB6BFF6C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2121</Words>
  <Characters>12882</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14974</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7</cp:revision>
  <cp:lastPrinted>2022-10-05T08:17:00Z</cp:lastPrinted>
  <dcterms:created xsi:type="dcterms:W3CDTF">2022-10-24T09:12:00Z</dcterms:created>
  <dcterms:modified xsi:type="dcterms:W3CDTF">2022-10-24T09:39:00Z</dcterms:modified>
</cp:coreProperties>
</file>